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D1660" w14:textId="77777777" w:rsidR="00DE638E" w:rsidRPr="00DE638E" w:rsidRDefault="00DE638E" w:rsidP="00DE638E">
      <w:pPr>
        <w:pStyle w:val="a3"/>
        <w:ind w:left="0"/>
        <w:jc w:val="center"/>
        <w:outlineLvl w:val="0"/>
        <w:rPr>
          <w:b/>
          <w:sz w:val="24"/>
        </w:rPr>
      </w:pPr>
      <w:r w:rsidRPr="00DE638E">
        <w:rPr>
          <w:b/>
          <w:sz w:val="24"/>
        </w:rPr>
        <w:t xml:space="preserve">Государственная адресная социальная помощь </w:t>
      </w:r>
    </w:p>
    <w:p w14:paraId="38C011A7" w14:textId="77777777" w:rsidR="00DE638E" w:rsidRPr="00DE638E" w:rsidRDefault="00DE638E" w:rsidP="00DE638E">
      <w:pPr>
        <w:pStyle w:val="a3"/>
        <w:ind w:left="0"/>
        <w:jc w:val="center"/>
        <w:rPr>
          <w:b/>
          <w:sz w:val="24"/>
        </w:rPr>
      </w:pPr>
      <w:r w:rsidRPr="00DE638E">
        <w:rPr>
          <w:b/>
          <w:sz w:val="24"/>
        </w:rPr>
        <w:t>(предоставляется в соответствии с Указом Президента Республики Беларусь от 19.01.2012 № 41).</w:t>
      </w:r>
    </w:p>
    <w:p w14:paraId="3B721706" w14:textId="77777777" w:rsidR="00DE638E" w:rsidRPr="00DE638E" w:rsidRDefault="00DE638E" w:rsidP="00DE638E">
      <w:pPr>
        <w:shd w:val="clear" w:color="auto" w:fill="FFFFFF"/>
        <w:spacing w:line="340" w:lineRule="exact"/>
        <w:ind w:firstLine="578"/>
        <w:jc w:val="both"/>
      </w:pPr>
    </w:p>
    <w:p w14:paraId="22EA157A" w14:textId="77777777" w:rsidR="00DE638E" w:rsidRPr="00DE638E" w:rsidRDefault="00DE638E" w:rsidP="00DE638E">
      <w:pPr>
        <w:shd w:val="clear" w:color="auto" w:fill="FFFFFF"/>
        <w:spacing w:line="340" w:lineRule="exact"/>
        <w:ind w:firstLine="578"/>
        <w:jc w:val="both"/>
      </w:pPr>
      <w:r w:rsidRPr="00DE638E">
        <w:t>Государственная адресная социальная помощь предоставляется в виде:</w:t>
      </w:r>
    </w:p>
    <w:p w14:paraId="0946AA10" w14:textId="77777777" w:rsidR="00696966" w:rsidRDefault="00DE638E" w:rsidP="00696966">
      <w:pPr>
        <w:autoSpaceDE w:val="0"/>
        <w:autoSpaceDN w:val="0"/>
        <w:adjustRightInd w:val="0"/>
        <w:ind w:firstLine="540"/>
        <w:jc w:val="both"/>
      </w:pPr>
      <w:r w:rsidRPr="00DE638E">
        <w:t>-</w:t>
      </w:r>
      <w:r w:rsidR="00696966">
        <w:t xml:space="preserve"> ежемесячного и (или) единовременного социальных пособий на приобретение продуктов питания, лекарственных средств, одежды, обуви, школьных принадлежностей и на другие нужды для обеспечения нормальной жизнедеятельности;</w:t>
      </w:r>
    </w:p>
    <w:p w14:paraId="76F6D8E3" w14:textId="77777777" w:rsidR="00DE638E" w:rsidRPr="00696966" w:rsidRDefault="00DE638E" w:rsidP="00696966">
      <w:pPr>
        <w:autoSpaceDE w:val="0"/>
        <w:autoSpaceDN w:val="0"/>
        <w:adjustRightInd w:val="0"/>
        <w:ind w:firstLine="540"/>
        <w:jc w:val="both"/>
        <w:rPr>
          <w:bCs/>
        </w:rPr>
      </w:pPr>
      <w:r w:rsidRPr="00696966">
        <w:rPr>
          <w:color w:val="000000"/>
        </w:rPr>
        <w:t>-</w:t>
      </w:r>
      <w:r w:rsidR="00696966" w:rsidRPr="00696966">
        <w:rPr>
          <w:bCs/>
        </w:rPr>
        <w:t xml:space="preserve"> социального пособия для возмещения затрат на приобретение подгузников (впитывающих трусиков), впитывающих простыней (пеленок), урологических прокладок (вкладышей) (далее - подгузники)</w:t>
      </w:r>
      <w:r w:rsidRPr="00696966">
        <w:rPr>
          <w:color w:val="000000"/>
        </w:rPr>
        <w:t>;</w:t>
      </w:r>
    </w:p>
    <w:p w14:paraId="76EB7BB1" w14:textId="77777777" w:rsidR="00DE638E" w:rsidRPr="00DE638E" w:rsidRDefault="00DE638E" w:rsidP="00DE638E">
      <w:pPr>
        <w:widowControl w:val="0"/>
        <w:autoSpaceDE w:val="0"/>
        <w:autoSpaceDN w:val="0"/>
        <w:adjustRightInd w:val="0"/>
        <w:ind w:firstLine="570"/>
        <w:jc w:val="both"/>
        <w:rPr>
          <w:color w:val="000000"/>
        </w:rPr>
      </w:pPr>
      <w:r w:rsidRPr="00DE638E">
        <w:rPr>
          <w:color w:val="000000"/>
        </w:rPr>
        <w:t>- обеспечения продуктами питания детей первых двух лет жизни.</w:t>
      </w:r>
    </w:p>
    <w:p w14:paraId="42F51FA0" w14:textId="77777777" w:rsidR="00DE638E" w:rsidRPr="00DE638E" w:rsidRDefault="00DE638E" w:rsidP="00DE638E">
      <w:pPr>
        <w:pStyle w:val="a3"/>
        <w:ind w:left="0"/>
        <w:rPr>
          <w:color w:val="FF00FF"/>
          <w:sz w:val="24"/>
        </w:rPr>
      </w:pPr>
    </w:p>
    <w:p w14:paraId="50CB0D5F" w14:textId="77777777" w:rsidR="00DE638E" w:rsidRPr="00DE638E" w:rsidRDefault="00DE638E" w:rsidP="00DE638E">
      <w:pPr>
        <w:shd w:val="clear" w:color="auto" w:fill="FFFFFF"/>
        <w:spacing w:line="340" w:lineRule="exact"/>
        <w:ind w:firstLine="708"/>
        <w:jc w:val="both"/>
        <w:rPr>
          <w:b/>
          <w:u w:val="single"/>
        </w:rPr>
      </w:pPr>
      <w:r w:rsidRPr="00DE638E">
        <w:rPr>
          <w:b/>
          <w:u w:val="single"/>
        </w:rPr>
        <w:t xml:space="preserve">Порядок предоставления ежемесячного социального пособия и (или) единовременного социального пособия. </w:t>
      </w:r>
    </w:p>
    <w:p w14:paraId="18CCE3F5" w14:textId="77777777" w:rsidR="00DE638E" w:rsidRPr="00DE638E" w:rsidRDefault="00DE638E" w:rsidP="00DE638E">
      <w:pPr>
        <w:widowControl w:val="0"/>
        <w:autoSpaceDE w:val="0"/>
        <w:autoSpaceDN w:val="0"/>
        <w:adjustRightInd w:val="0"/>
        <w:ind w:firstLine="570"/>
        <w:jc w:val="both"/>
        <w:rPr>
          <w:color w:val="000000"/>
        </w:rPr>
      </w:pPr>
      <w:r w:rsidRPr="00DE638E">
        <w:rPr>
          <w:color w:val="000000"/>
        </w:rPr>
        <w:t>Среднедушевой доход семьи (гражданина) для предоставления государственной адресной социальной помощи в виде ежемесячного и (или) единовременного социальных пособий определяется исходя из доходов, полученных членами семьи (гражданином) в течение 12 месяцев, предшествующих месяцу обращения, за искл</w:t>
      </w:r>
      <w:r w:rsidR="00352F4F">
        <w:rPr>
          <w:color w:val="000000"/>
        </w:rPr>
        <w:t>ючением семей (граждан), в которых</w:t>
      </w:r>
      <w:r w:rsidRPr="00DE638E">
        <w:rPr>
          <w:color w:val="000000"/>
        </w:rPr>
        <w:t xml:space="preserve"> член семьи (гражданин) уволен с работы (службы) в связи с ликвидацией организации, прекращением деятельности индивидуального предпринимателя, частного нотариуса, сокращением численности или штата работников, определяется исходя из доходов, полученных членами семьи (гражданином) за 3 месяца, предшествующих месяцу обращения.</w:t>
      </w:r>
    </w:p>
    <w:p w14:paraId="0751FDCE" w14:textId="77777777" w:rsidR="00DE638E" w:rsidRPr="00DE638E" w:rsidRDefault="00DE638E" w:rsidP="00DE638E">
      <w:pPr>
        <w:widowControl w:val="0"/>
        <w:autoSpaceDE w:val="0"/>
        <w:autoSpaceDN w:val="0"/>
        <w:adjustRightInd w:val="0"/>
        <w:ind w:firstLine="570"/>
        <w:jc w:val="both"/>
        <w:rPr>
          <w:color w:val="000000"/>
        </w:rPr>
      </w:pPr>
      <w:r w:rsidRPr="00DE638E">
        <w:rPr>
          <w:b/>
          <w:color w:val="000000"/>
          <w:u w:val="single"/>
        </w:rPr>
        <w:t>Ежемесячное социальное пособие</w:t>
      </w:r>
      <w:r w:rsidRPr="00DE638E">
        <w:rPr>
          <w:color w:val="000000"/>
        </w:rPr>
        <w:t xml:space="preserve"> предоставляется семьям (гражданам) при условии, что их среднедушевой доход по объективным причинам ниже наибольшей величины бюджета прожиточного минимума в среднем на душу населения, утвержденного Советом Министров Республики Беларусь, за два последних квартала (далее – критерий нуждаемости).</w:t>
      </w:r>
    </w:p>
    <w:p w14:paraId="6F828C78" w14:textId="77777777" w:rsidR="00DE638E" w:rsidRPr="00DE638E" w:rsidRDefault="00DE638E" w:rsidP="00DE638E">
      <w:pPr>
        <w:widowControl w:val="0"/>
        <w:autoSpaceDE w:val="0"/>
        <w:autoSpaceDN w:val="0"/>
        <w:adjustRightInd w:val="0"/>
        <w:ind w:firstLine="570"/>
        <w:jc w:val="both"/>
        <w:rPr>
          <w:color w:val="000000"/>
        </w:rPr>
      </w:pPr>
      <w:r w:rsidRPr="00DE638E">
        <w:rPr>
          <w:color w:val="000000"/>
        </w:rPr>
        <w:t>Размер ежемесячного социального пособия на каждого члена семьи (гражданина):</w:t>
      </w:r>
    </w:p>
    <w:p w14:paraId="7E53C01E" w14:textId="77777777" w:rsidR="00DE638E" w:rsidRPr="00DE638E" w:rsidRDefault="00DE638E" w:rsidP="00DE638E">
      <w:pPr>
        <w:widowControl w:val="0"/>
        <w:autoSpaceDE w:val="0"/>
        <w:autoSpaceDN w:val="0"/>
        <w:adjustRightInd w:val="0"/>
        <w:ind w:firstLine="570"/>
        <w:jc w:val="both"/>
        <w:rPr>
          <w:color w:val="000000"/>
        </w:rPr>
      </w:pPr>
      <w:r w:rsidRPr="00DE638E">
        <w:rPr>
          <w:color w:val="000000"/>
        </w:rPr>
        <w:t>составляет положительную разность между критерием нуждаемости и среднедушевым доходом семьи (гражданина);</w:t>
      </w:r>
    </w:p>
    <w:p w14:paraId="6DFE27B8" w14:textId="77777777" w:rsidR="00DE638E" w:rsidRPr="00DE638E" w:rsidRDefault="00DE638E" w:rsidP="00DE638E">
      <w:pPr>
        <w:widowControl w:val="0"/>
        <w:autoSpaceDE w:val="0"/>
        <w:autoSpaceDN w:val="0"/>
        <w:adjustRightInd w:val="0"/>
        <w:ind w:firstLine="570"/>
        <w:jc w:val="both"/>
        <w:rPr>
          <w:color w:val="000000"/>
        </w:rPr>
      </w:pPr>
      <w:r w:rsidRPr="00DE638E">
        <w:rPr>
          <w:color w:val="000000"/>
        </w:rPr>
        <w:t>пересчитывается при увеличении критерия нуждаемости в период предоставления ежемесячного социального пособия.</w:t>
      </w:r>
    </w:p>
    <w:p w14:paraId="4A46C28B" w14:textId="77777777" w:rsidR="00DE638E" w:rsidRPr="00DE638E" w:rsidRDefault="00DE638E" w:rsidP="00DE638E">
      <w:pPr>
        <w:widowControl w:val="0"/>
        <w:autoSpaceDE w:val="0"/>
        <w:autoSpaceDN w:val="0"/>
        <w:adjustRightInd w:val="0"/>
        <w:ind w:firstLine="570"/>
        <w:jc w:val="both"/>
        <w:rPr>
          <w:b/>
          <w:color w:val="000000"/>
        </w:rPr>
      </w:pPr>
      <w:r w:rsidRPr="00DE638E">
        <w:rPr>
          <w:color w:val="000000"/>
        </w:rPr>
        <w:t xml:space="preserve">Ежемесячное социальное пособие семьям (гражданам) предоставляется </w:t>
      </w:r>
      <w:r w:rsidRPr="00DE638E">
        <w:rPr>
          <w:b/>
          <w:color w:val="000000"/>
        </w:rPr>
        <w:t xml:space="preserve">с месяца подачи заявления </w:t>
      </w:r>
      <w:r w:rsidRPr="00DE638E">
        <w:rPr>
          <w:color w:val="000000"/>
        </w:rPr>
        <w:t xml:space="preserve">с учетом принимаемых семьей (гражданином) мер по улучшению своего материального положения, при повторных обращениях – с учетом выполнения трудоспособным членом семьи (гражданином) мероприятий, указанных в плане по самостоятельному улучшению материального положения для трудоспособных членов семьи (граждан), если такой план разработан комиссией, на период </w:t>
      </w:r>
      <w:r w:rsidRPr="00DE638E">
        <w:rPr>
          <w:b/>
          <w:color w:val="000000"/>
        </w:rPr>
        <w:t>от одного до 6 месяцев.</w:t>
      </w:r>
    </w:p>
    <w:p w14:paraId="17A21C59" w14:textId="77777777" w:rsidR="00DE638E" w:rsidRPr="00DE638E" w:rsidRDefault="00DE638E" w:rsidP="00DE638E">
      <w:pPr>
        <w:widowControl w:val="0"/>
        <w:autoSpaceDE w:val="0"/>
        <w:autoSpaceDN w:val="0"/>
        <w:adjustRightInd w:val="0"/>
        <w:ind w:firstLine="570"/>
        <w:jc w:val="both"/>
        <w:rPr>
          <w:b/>
          <w:color w:val="000000"/>
        </w:rPr>
      </w:pPr>
      <w:bookmarkStart w:id="0" w:name="CA0_ПОЛ__1_ГЛ_2_2_П_3_3"/>
      <w:bookmarkEnd w:id="0"/>
      <w:r w:rsidRPr="00DE638E">
        <w:rPr>
          <w:color w:val="000000"/>
        </w:rPr>
        <w:t xml:space="preserve">По решению комиссии ежемесячное социальное пособие может быть предоставлено </w:t>
      </w:r>
      <w:r w:rsidRPr="00DE638E">
        <w:rPr>
          <w:b/>
          <w:color w:val="000000"/>
        </w:rPr>
        <w:t>более чем на 6 месяцев, при этом максимальный период его предоставления может составлять 12 месяцев семьям (гражданам):</w:t>
      </w:r>
    </w:p>
    <w:p w14:paraId="4126519B" w14:textId="77777777" w:rsidR="00DE638E" w:rsidRPr="00DE638E" w:rsidRDefault="00DE638E" w:rsidP="00DE638E">
      <w:pPr>
        <w:widowControl w:val="0"/>
        <w:autoSpaceDE w:val="0"/>
        <w:autoSpaceDN w:val="0"/>
        <w:adjustRightInd w:val="0"/>
        <w:ind w:firstLine="570"/>
        <w:jc w:val="both"/>
        <w:rPr>
          <w:b/>
          <w:color w:val="000000"/>
        </w:rPr>
      </w:pPr>
      <w:r w:rsidRPr="00DE638E">
        <w:rPr>
          <w:b/>
          <w:color w:val="000000"/>
        </w:rPr>
        <w:t>одиноки</w:t>
      </w:r>
      <w:r w:rsidR="00352F4F">
        <w:rPr>
          <w:b/>
          <w:color w:val="000000"/>
        </w:rPr>
        <w:t>м инвалидам</w:t>
      </w:r>
      <w:r w:rsidRPr="00DE638E">
        <w:rPr>
          <w:b/>
          <w:color w:val="000000"/>
        </w:rPr>
        <w:t xml:space="preserve"> I и II группы;</w:t>
      </w:r>
    </w:p>
    <w:p w14:paraId="761587E3" w14:textId="77777777" w:rsidR="00DE638E" w:rsidRPr="00DE638E" w:rsidRDefault="00DE638E" w:rsidP="00DE638E">
      <w:pPr>
        <w:widowControl w:val="0"/>
        <w:autoSpaceDE w:val="0"/>
        <w:autoSpaceDN w:val="0"/>
        <w:adjustRightInd w:val="0"/>
        <w:ind w:firstLine="570"/>
        <w:jc w:val="both"/>
        <w:rPr>
          <w:b/>
          <w:color w:val="000000"/>
        </w:rPr>
      </w:pPr>
      <w:r w:rsidRPr="00DE638E">
        <w:rPr>
          <w:b/>
          <w:color w:val="000000"/>
        </w:rPr>
        <w:t>одиноки</w:t>
      </w:r>
      <w:r w:rsidR="00352F4F">
        <w:rPr>
          <w:b/>
          <w:color w:val="000000"/>
        </w:rPr>
        <w:t>м</w:t>
      </w:r>
      <w:r w:rsidRPr="00DE638E">
        <w:rPr>
          <w:b/>
          <w:color w:val="000000"/>
        </w:rPr>
        <w:t xml:space="preserve"> граждан</w:t>
      </w:r>
      <w:r w:rsidR="00352F4F">
        <w:rPr>
          <w:b/>
          <w:color w:val="000000"/>
        </w:rPr>
        <w:t>ам, достигшим</w:t>
      </w:r>
      <w:r w:rsidRPr="00DE638E">
        <w:rPr>
          <w:b/>
          <w:color w:val="000000"/>
        </w:rPr>
        <w:t xml:space="preserve"> возраста 70 лет;</w:t>
      </w:r>
    </w:p>
    <w:p w14:paraId="330B14D7" w14:textId="77777777" w:rsidR="00DE638E" w:rsidRDefault="00DE638E" w:rsidP="00DE638E">
      <w:pPr>
        <w:widowControl w:val="0"/>
        <w:autoSpaceDE w:val="0"/>
        <w:autoSpaceDN w:val="0"/>
        <w:adjustRightInd w:val="0"/>
        <w:ind w:firstLine="570"/>
        <w:jc w:val="both"/>
        <w:rPr>
          <w:b/>
          <w:color w:val="000000"/>
        </w:rPr>
      </w:pPr>
      <w:r w:rsidRPr="00DE638E">
        <w:rPr>
          <w:b/>
          <w:color w:val="000000"/>
        </w:rPr>
        <w:t>неполны</w:t>
      </w:r>
      <w:r w:rsidR="00352F4F">
        <w:rPr>
          <w:b/>
          <w:color w:val="000000"/>
        </w:rPr>
        <w:t>м</w:t>
      </w:r>
      <w:r w:rsidRPr="00DE638E">
        <w:rPr>
          <w:b/>
          <w:color w:val="000000"/>
        </w:rPr>
        <w:t xml:space="preserve"> сем</w:t>
      </w:r>
      <w:r w:rsidR="00352F4F">
        <w:rPr>
          <w:b/>
          <w:color w:val="000000"/>
        </w:rPr>
        <w:t>ьям</w:t>
      </w:r>
      <w:r w:rsidRPr="00DE638E">
        <w:rPr>
          <w:b/>
          <w:color w:val="000000"/>
        </w:rPr>
        <w:t>, в которых родитель осуществляет уход за ребенком</w:t>
      </w:r>
      <w:r w:rsidR="00C43FCF">
        <w:rPr>
          <w:b/>
          <w:color w:val="000000"/>
        </w:rPr>
        <w:t>-инвалидом в возрасте до 18 лет;</w:t>
      </w:r>
    </w:p>
    <w:p w14:paraId="4B2B3BDE" w14:textId="77777777" w:rsidR="00C43FCF" w:rsidRDefault="00C43FCF" w:rsidP="00C43FCF">
      <w:pPr>
        <w:autoSpaceDE w:val="0"/>
        <w:autoSpaceDN w:val="0"/>
        <w:adjustRightInd w:val="0"/>
        <w:ind w:firstLine="540"/>
        <w:jc w:val="both"/>
      </w:pPr>
      <w:r w:rsidRPr="00C43FCF">
        <w:rPr>
          <w:b/>
        </w:rPr>
        <w:t>семьям, воспитывающим несовершеннолетних детей (ребенка), в которых оба родителя (мать (мачеха), отец (отчим) в полной семье либо единственный родитель в неполной семье, усыновитель (</w:t>
      </w:r>
      <w:proofErr w:type="spellStart"/>
      <w:r w:rsidRPr="00C43FCF">
        <w:rPr>
          <w:b/>
        </w:rPr>
        <w:t>удочеритель</w:t>
      </w:r>
      <w:proofErr w:type="spellEnd"/>
      <w:r w:rsidRPr="00C43FCF">
        <w:rPr>
          <w:b/>
        </w:rPr>
        <w:t xml:space="preserve">) являются инвалидами I или II группы, а </w:t>
      </w:r>
      <w:r w:rsidRPr="00C43FCF">
        <w:rPr>
          <w:b/>
        </w:rPr>
        <w:lastRenderedPageBreak/>
        <w:t>также если один из родителей в полной семье является инвалидом I группы, а второй осуществляет уход за ним и получает пособие, предусмотренное законодательством</w:t>
      </w:r>
      <w:r>
        <w:t>.</w:t>
      </w:r>
    </w:p>
    <w:p w14:paraId="54A4A397" w14:textId="77777777" w:rsidR="00DE638E" w:rsidRDefault="00DE638E" w:rsidP="00DE638E">
      <w:pPr>
        <w:widowControl w:val="0"/>
        <w:autoSpaceDE w:val="0"/>
        <w:autoSpaceDN w:val="0"/>
        <w:adjustRightInd w:val="0"/>
        <w:ind w:firstLine="570"/>
        <w:jc w:val="both"/>
        <w:rPr>
          <w:b/>
          <w:color w:val="000000"/>
        </w:rPr>
      </w:pPr>
      <w:r w:rsidRPr="00DE638E">
        <w:rPr>
          <w:b/>
          <w:color w:val="000000"/>
        </w:rPr>
        <w:t xml:space="preserve">Ежемесячное социального пособия не </w:t>
      </w:r>
      <w:proofErr w:type="gramStart"/>
      <w:r w:rsidRPr="00DE638E">
        <w:rPr>
          <w:b/>
          <w:color w:val="000000"/>
        </w:rPr>
        <w:t>предоставляется  семье</w:t>
      </w:r>
      <w:proofErr w:type="gramEnd"/>
      <w:r w:rsidRPr="00DE638E">
        <w:rPr>
          <w:b/>
          <w:color w:val="000000"/>
        </w:rPr>
        <w:t xml:space="preserve"> (гражданину), если:</w:t>
      </w:r>
    </w:p>
    <w:p w14:paraId="4B24BFEE" w14:textId="77777777" w:rsidR="000D7FB8" w:rsidRDefault="00AF0354" w:rsidP="000D7FB8">
      <w:pPr>
        <w:autoSpaceDE w:val="0"/>
        <w:autoSpaceDN w:val="0"/>
        <w:adjustRightInd w:val="0"/>
        <w:ind w:firstLine="540"/>
        <w:jc w:val="both"/>
      </w:pPr>
      <w:r>
        <w:t>1.</w:t>
      </w:r>
      <w:r w:rsidR="000D7FB8">
        <w:t xml:space="preserve"> являются военнослужащими срочной военной службы, курсантами, обучающимися в дневной форме получения образования в учреждениях образования, осуществляющих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гражданской авиации, лицами, обучающимися в специализированных лицеях Министерства внутренних дел и Министерства по чрезвычайным ситуациям, суворовском и кадетских училищах, а также лицами, которые проходят альтернативную службу;</w:t>
      </w:r>
    </w:p>
    <w:p w14:paraId="5BE3F2C3" w14:textId="77777777" w:rsidR="000D7FB8" w:rsidRDefault="00AF0354" w:rsidP="000D7FB8">
      <w:pPr>
        <w:autoSpaceDE w:val="0"/>
        <w:autoSpaceDN w:val="0"/>
        <w:adjustRightInd w:val="0"/>
        <w:ind w:firstLine="540"/>
        <w:jc w:val="both"/>
      </w:pPr>
      <w:r>
        <w:t>2.</w:t>
      </w:r>
      <w:r w:rsidR="000D7FB8">
        <w:t xml:space="preserve">  отбывают наказание в виде пожизненного заключения, лишения свободы, ареста, а также ограничения свободы с направлением в исправительное учреждение открытого типа;</w:t>
      </w:r>
    </w:p>
    <w:p w14:paraId="52E512DB" w14:textId="77777777" w:rsidR="000D7FB8" w:rsidRDefault="00AF0354" w:rsidP="000D7FB8">
      <w:pPr>
        <w:autoSpaceDE w:val="0"/>
        <w:autoSpaceDN w:val="0"/>
        <w:adjustRightInd w:val="0"/>
        <w:ind w:firstLine="540"/>
        <w:jc w:val="both"/>
      </w:pPr>
      <w:r>
        <w:t>3.</w:t>
      </w:r>
      <w:r w:rsidR="000D7FB8">
        <w:t xml:space="preserve"> находятся на принудительном лечении (или им по решению суда назначено принудительное лечение);</w:t>
      </w:r>
    </w:p>
    <w:p w14:paraId="39114A9A" w14:textId="77777777" w:rsidR="000D7FB8" w:rsidRDefault="00AF0354" w:rsidP="000D7FB8">
      <w:pPr>
        <w:autoSpaceDE w:val="0"/>
        <w:autoSpaceDN w:val="0"/>
        <w:adjustRightInd w:val="0"/>
        <w:ind w:firstLine="540"/>
        <w:jc w:val="both"/>
      </w:pPr>
      <w:r>
        <w:t>4.</w:t>
      </w:r>
      <w:r w:rsidR="000D7FB8">
        <w:t xml:space="preserve"> возмещают расходы по содержанию детей, находящихся на государственном обеспечении;</w:t>
      </w:r>
    </w:p>
    <w:p w14:paraId="6767D720" w14:textId="77777777" w:rsidR="000D7FB8" w:rsidRDefault="00AF0354" w:rsidP="000D7FB8">
      <w:pPr>
        <w:autoSpaceDE w:val="0"/>
        <w:autoSpaceDN w:val="0"/>
        <w:adjustRightInd w:val="0"/>
        <w:ind w:firstLine="540"/>
        <w:jc w:val="both"/>
      </w:pPr>
      <w:r>
        <w:t>5.</w:t>
      </w:r>
      <w:r w:rsidR="000D7FB8">
        <w:t xml:space="preserve"> работают на условиях неполного рабочего времени, если такой режим работы устанавливается по их просьбе, за исключением случаев, когда наниматель обязан устанавливать неполное рабочее время в соответствии с законодательством и (или) нет возможности по объективным причинам для полной занятости;</w:t>
      </w:r>
    </w:p>
    <w:p w14:paraId="15B4D705" w14:textId="77777777" w:rsidR="000D7FB8" w:rsidRDefault="00AF0354" w:rsidP="000D7FB8">
      <w:pPr>
        <w:autoSpaceDE w:val="0"/>
        <w:autoSpaceDN w:val="0"/>
        <w:adjustRightInd w:val="0"/>
        <w:ind w:firstLine="540"/>
        <w:jc w:val="both"/>
      </w:pPr>
      <w:r>
        <w:t>6.</w:t>
      </w:r>
      <w:r w:rsidR="000D7FB8">
        <w:t xml:space="preserve"> находятся на государственном обеспечении в учреждениях социального обслуживания, осуществляющих стационарное социальное обслуживание, детских интернатных учреждениях, опекунских, приемных семьях, детских домах семейного типа либо в государственных учреждениях профессионально-технического, среднего специального и высшего образования в период обучения в этих учреждениях в дневной форме получения образования, в том числе на факультетах довузовской подготовки и подготовительных отделениях;</w:t>
      </w:r>
    </w:p>
    <w:p w14:paraId="55A99FF9" w14:textId="77777777" w:rsidR="000D7FB8" w:rsidRDefault="00AF0354" w:rsidP="000D7FB8">
      <w:pPr>
        <w:autoSpaceDE w:val="0"/>
        <w:autoSpaceDN w:val="0"/>
        <w:adjustRightInd w:val="0"/>
        <w:ind w:firstLine="540"/>
        <w:jc w:val="both"/>
      </w:pPr>
      <w:r>
        <w:t>7.</w:t>
      </w:r>
      <w:r w:rsidR="000D7FB8">
        <w:t xml:space="preserve"> являются неработающими трудоспособными лицами, не зарегистрированными в установленном законодательством порядке в качестве безработных, за исключением:</w:t>
      </w:r>
    </w:p>
    <w:p w14:paraId="676B0665" w14:textId="77777777" w:rsidR="000D7FB8" w:rsidRDefault="000D7FB8" w:rsidP="000D7FB8">
      <w:pPr>
        <w:autoSpaceDE w:val="0"/>
        <w:autoSpaceDN w:val="0"/>
        <w:adjustRightInd w:val="0"/>
        <w:ind w:firstLine="540"/>
        <w:jc w:val="both"/>
      </w:pPr>
      <w:r>
        <w:t>лиц, получивших общее среднее образование, в год его получения (на период до 1 сентября);</w:t>
      </w:r>
    </w:p>
    <w:p w14:paraId="0FE142F6" w14:textId="77777777" w:rsidR="000D7FB8" w:rsidRDefault="000D7FB8" w:rsidP="000D7FB8">
      <w:pPr>
        <w:autoSpaceDE w:val="0"/>
        <w:autoSpaceDN w:val="0"/>
        <w:adjustRightInd w:val="0"/>
        <w:ind w:firstLine="540"/>
        <w:jc w:val="both"/>
      </w:pPr>
      <w:r>
        <w:t>выпускников учреждений образования, которым место работы предоставлено путем распределения (на период отдыха продолжительностью 31 календарный день, а выпускникам, направленным для работы в качестве педагогических работников, - 45 календарных дней);</w:t>
      </w:r>
    </w:p>
    <w:p w14:paraId="4FD28AEB" w14:textId="77777777" w:rsidR="000D7FB8" w:rsidRDefault="000D7FB8" w:rsidP="000D7FB8">
      <w:pPr>
        <w:autoSpaceDE w:val="0"/>
        <w:autoSpaceDN w:val="0"/>
        <w:adjustRightInd w:val="0"/>
        <w:ind w:firstLine="540"/>
        <w:jc w:val="both"/>
      </w:pPr>
      <w:r>
        <w:t>лиц, направленных управлением по труду, занятости и социальной защите районного исполнительного комитета для освоения содержания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и образовательной программы обучающих курсов;</w:t>
      </w:r>
    </w:p>
    <w:p w14:paraId="5B283203" w14:textId="77777777" w:rsidR="000D7FB8" w:rsidRDefault="000D7FB8" w:rsidP="000D7FB8">
      <w:pPr>
        <w:autoSpaceDE w:val="0"/>
        <w:autoSpaceDN w:val="0"/>
        <w:adjustRightInd w:val="0"/>
        <w:ind w:firstLine="540"/>
        <w:jc w:val="both"/>
      </w:pPr>
      <w:r>
        <w:t>лиц, осуществляющих уход за ребенком в возрасте до трех лет, ребенком-инвалидом в возрасте до 18 лет, ребенком в возрасте до 18 лет, инфицированным вирусом иммунодефицита человека, инвалидом I группы либо лицом, достигшим 80-летнего возраста;</w:t>
      </w:r>
    </w:p>
    <w:p w14:paraId="3013725C" w14:textId="77777777" w:rsidR="000D7FB8" w:rsidRDefault="00AF0354" w:rsidP="000D7FB8">
      <w:pPr>
        <w:autoSpaceDE w:val="0"/>
        <w:autoSpaceDN w:val="0"/>
        <w:adjustRightInd w:val="0"/>
        <w:ind w:firstLine="540"/>
        <w:jc w:val="both"/>
      </w:pPr>
      <w:r>
        <w:lastRenderedPageBreak/>
        <w:t>8.</w:t>
      </w:r>
      <w:r w:rsidR="00D01818">
        <w:t xml:space="preserve"> </w:t>
      </w:r>
      <w:r w:rsidR="000D7FB8">
        <w:t>являются неработающими трудоспособными лицами, зарегистрированными в установленном законодательством порядке в качестве безработных менее трех месяцев на дату обращения. Указанный срок не применяется к лицам, зарегистрированным в качестве безработных в течение месяца после:</w:t>
      </w:r>
    </w:p>
    <w:p w14:paraId="75170205" w14:textId="77777777" w:rsidR="000D7FB8" w:rsidRDefault="000D7FB8" w:rsidP="000D7FB8">
      <w:pPr>
        <w:autoSpaceDE w:val="0"/>
        <w:autoSpaceDN w:val="0"/>
        <w:adjustRightInd w:val="0"/>
        <w:ind w:firstLine="540"/>
        <w:jc w:val="both"/>
      </w:pPr>
      <w:r>
        <w:t>увольнения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w:t>
      </w:r>
    </w:p>
    <w:p w14:paraId="0EB5686A" w14:textId="77777777" w:rsidR="000D7FB8" w:rsidRDefault="000D7FB8" w:rsidP="000D7FB8">
      <w:pPr>
        <w:autoSpaceDE w:val="0"/>
        <w:autoSpaceDN w:val="0"/>
        <w:adjustRightInd w:val="0"/>
        <w:ind w:firstLine="540"/>
        <w:jc w:val="both"/>
      </w:pPr>
      <w:r>
        <w:t>достижения ребенком возраста трех лет, ребенком-инвалидом и ребенком, инфицированным вирусом иммунодефицита человека, - возраста 18 лет;</w:t>
      </w:r>
    </w:p>
    <w:p w14:paraId="607361E1" w14:textId="77777777" w:rsidR="000D7FB8" w:rsidRDefault="000D7FB8" w:rsidP="000D7FB8">
      <w:pPr>
        <w:autoSpaceDE w:val="0"/>
        <w:autoSpaceDN w:val="0"/>
        <w:adjustRightInd w:val="0"/>
        <w:ind w:firstLine="540"/>
        <w:jc w:val="both"/>
      </w:pPr>
      <w:r>
        <w:t>увольнения с воинской службы, альтернативной службы;</w:t>
      </w:r>
    </w:p>
    <w:p w14:paraId="457ED77E" w14:textId="77777777" w:rsidR="000D7FB8" w:rsidRDefault="000D7FB8" w:rsidP="000D7FB8">
      <w:pPr>
        <w:autoSpaceDE w:val="0"/>
        <w:autoSpaceDN w:val="0"/>
        <w:adjustRightInd w:val="0"/>
        <w:ind w:firstLine="540"/>
        <w:jc w:val="both"/>
      </w:pPr>
      <w:r>
        <w:t>истечения срока трудового договора, заключенного на время выполнения сезонных работ или определенной работы;</w:t>
      </w:r>
    </w:p>
    <w:p w14:paraId="2E1DE60D" w14:textId="77777777" w:rsidR="000D7FB8" w:rsidRDefault="000D7FB8" w:rsidP="000D7FB8">
      <w:pPr>
        <w:autoSpaceDE w:val="0"/>
        <w:autoSpaceDN w:val="0"/>
        <w:adjustRightInd w:val="0"/>
        <w:ind w:firstLine="540"/>
        <w:jc w:val="both"/>
      </w:pPr>
      <w:r>
        <w:t>прекращения образовательных отношений в связи с получением общего среднего, профессионально-технического, среднего специального, высшего и послевузовского образования в дневной форме получения образования, а также после освоения по направлению органа по труду, занятости и социальной защите содержания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и образовательной программы обучающих курсов;</w:t>
      </w:r>
    </w:p>
    <w:p w14:paraId="4C0F3C11" w14:textId="77777777" w:rsidR="000D7FB8" w:rsidRDefault="000D7FB8" w:rsidP="000D7FB8">
      <w:pPr>
        <w:autoSpaceDE w:val="0"/>
        <w:autoSpaceDN w:val="0"/>
        <w:adjustRightInd w:val="0"/>
        <w:ind w:firstLine="540"/>
        <w:jc w:val="both"/>
      </w:pPr>
      <w:r>
        <w:t>освобождения из мест лишения свободы, отбытия наказания в виде ареста, ограничения свободы в исправительных учреждениях открытого типа;</w:t>
      </w:r>
    </w:p>
    <w:p w14:paraId="7F802C9E" w14:textId="77777777" w:rsidR="000D7FB8" w:rsidRDefault="000D7FB8" w:rsidP="000D7FB8">
      <w:pPr>
        <w:autoSpaceDE w:val="0"/>
        <w:autoSpaceDN w:val="0"/>
        <w:adjustRightInd w:val="0"/>
        <w:ind w:firstLine="540"/>
        <w:jc w:val="both"/>
      </w:pPr>
      <w:r>
        <w:t>прохождения принудительного лечения;</w:t>
      </w:r>
    </w:p>
    <w:p w14:paraId="733C9E6F" w14:textId="77777777" w:rsidR="000D7FB8" w:rsidRDefault="000D7FB8" w:rsidP="000D7FB8">
      <w:pPr>
        <w:autoSpaceDE w:val="0"/>
        <w:autoSpaceDN w:val="0"/>
        <w:adjustRightInd w:val="0"/>
        <w:ind w:firstLine="540"/>
        <w:jc w:val="both"/>
      </w:pPr>
      <w:r>
        <w:t>перемены места жительства;</w:t>
      </w:r>
    </w:p>
    <w:p w14:paraId="7796FE09" w14:textId="77777777" w:rsidR="000D7FB8" w:rsidRDefault="000D7FB8" w:rsidP="000D7FB8">
      <w:pPr>
        <w:autoSpaceDE w:val="0"/>
        <w:autoSpaceDN w:val="0"/>
        <w:adjustRightInd w:val="0"/>
        <w:ind w:firstLine="540"/>
        <w:jc w:val="both"/>
      </w:pPr>
      <w:r>
        <w:t>прекращения ухода за ребенком-инвалидом в возрасте до 18 лет, ребенком в возрасте до 18 лет, инфицированным вирусом иммунодефицита человека, инвалидом I группы, лицом, достигшим 80-летнего возраста;</w:t>
      </w:r>
    </w:p>
    <w:p w14:paraId="769C86E4" w14:textId="77777777" w:rsidR="00D01818" w:rsidRDefault="000D7FB8" w:rsidP="00D01818">
      <w:pPr>
        <w:autoSpaceDE w:val="0"/>
        <w:autoSpaceDN w:val="0"/>
        <w:adjustRightInd w:val="0"/>
        <w:ind w:firstLine="540"/>
        <w:jc w:val="both"/>
      </w:pPr>
      <w:r>
        <w:t>предоставления статуса беженца, дополнительной защиты либо убежища в Республике Беларусь;</w:t>
      </w:r>
    </w:p>
    <w:p w14:paraId="6DEFE11F" w14:textId="77777777" w:rsidR="000D7FB8" w:rsidRDefault="00AF0354" w:rsidP="00D01818">
      <w:pPr>
        <w:autoSpaceDE w:val="0"/>
        <w:autoSpaceDN w:val="0"/>
        <w:adjustRightInd w:val="0"/>
        <w:ind w:firstLine="540"/>
        <w:jc w:val="both"/>
      </w:pPr>
      <w:r>
        <w:t>9.</w:t>
      </w:r>
      <w:r w:rsidR="00D01818">
        <w:t xml:space="preserve"> </w:t>
      </w:r>
      <w:r w:rsidR="000D7FB8">
        <w:t>являются неработающими трудоспособными лицами, зарегистрированными в установленном законодательством порядке в качестве безработных, которым в течение 12 месяцев, предшествующих месяцу обращения, приостанавливалась выплата пособия по безработице или уменьшался его размер</w:t>
      </w:r>
      <w:r w:rsidR="00D01818">
        <w:t>;</w:t>
      </w:r>
    </w:p>
    <w:p w14:paraId="269C4BB0" w14:textId="77777777" w:rsidR="000D7FB8" w:rsidRDefault="00AF0354" w:rsidP="00D01818">
      <w:pPr>
        <w:autoSpaceDE w:val="0"/>
        <w:autoSpaceDN w:val="0"/>
        <w:adjustRightInd w:val="0"/>
        <w:ind w:firstLine="540"/>
        <w:jc w:val="both"/>
      </w:pPr>
      <w:r>
        <w:t>10.</w:t>
      </w:r>
      <w:r w:rsidR="00D01818">
        <w:t xml:space="preserve"> </w:t>
      </w:r>
      <w:r w:rsidR="000D7FB8">
        <w:t>являются трудоспособными лицами, которые в течение 12 месяцев, предшествующих месяцу обращения, менее 6 месяцев являлись занятыми либо зарегистрированными в установленном законодательством порядке в качестве безработных;</w:t>
      </w:r>
    </w:p>
    <w:p w14:paraId="5510684B" w14:textId="77777777" w:rsidR="000D7FB8" w:rsidRDefault="00AF0354" w:rsidP="00D01818">
      <w:pPr>
        <w:autoSpaceDE w:val="0"/>
        <w:autoSpaceDN w:val="0"/>
        <w:adjustRightInd w:val="0"/>
        <w:ind w:firstLine="540"/>
        <w:jc w:val="both"/>
      </w:pPr>
      <w:r>
        <w:t>11.</w:t>
      </w:r>
      <w:r w:rsidR="00D01818">
        <w:t xml:space="preserve"> </w:t>
      </w:r>
      <w:r w:rsidR="000D7FB8">
        <w:t>являются неработающими трудоспособными лицами, зарегистрированными в установленном законодательством порядке в качестве безработных, которые в течение 6 месяцев, предшествующих месяцу обращения, отказались от предложенной подходящей работы или прохождения профессиональной подготовки либо повышения квалификации по направлению органов по труду, занятости и социальной защите.</w:t>
      </w:r>
    </w:p>
    <w:p w14:paraId="717DD86A" w14:textId="77777777" w:rsidR="00D01818" w:rsidRDefault="00AF0354" w:rsidP="00D01818">
      <w:pPr>
        <w:autoSpaceDE w:val="0"/>
        <w:autoSpaceDN w:val="0"/>
        <w:adjustRightInd w:val="0"/>
        <w:ind w:firstLine="540"/>
        <w:jc w:val="both"/>
      </w:pPr>
      <w:r>
        <w:t xml:space="preserve">12. </w:t>
      </w:r>
      <w:r w:rsidR="00D01818">
        <w:t xml:space="preserve"> семья (гражданин) в целом имеет в Республике Беларусь в собственности более одного жилого помещения (квартиры, жилого дома), за исключением многодетных семей, а также семей, в собственности которых находятся одно жилое помещение (квартира, жилой дом) и доля общей площади жилого помещения;</w:t>
      </w:r>
    </w:p>
    <w:p w14:paraId="03E44C2E" w14:textId="77777777" w:rsidR="00D01818" w:rsidRDefault="00AF0354" w:rsidP="00D01818">
      <w:pPr>
        <w:autoSpaceDE w:val="0"/>
        <w:autoSpaceDN w:val="0"/>
        <w:adjustRightInd w:val="0"/>
        <w:ind w:firstLine="540"/>
        <w:jc w:val="both"/>
      </w:pPr>
      <w:r>
        <w:lastRenderedPageBreak/>
        <w:t>13.</w:t>
      </w:r>
      <w:r w:rsidR="00D01818">
        <w:t xml:space="preserve"> член семьи (гражданин) сдает по договору найма (поднайма) жилое помещение;</w:t>
      </w:r>
    </w:p>
    <w:p w14:paraId="684B22F3" w14:textId="77777777" w:rsidR="00D01818" w:rsidRDefault="00AF0354" w:rsidP="00D01818">
      <w:pPr>
        <w:autoSpaceDE w:val="0"/>
        <w:autoSpaceDN w:val="0"/>
        <w:adjustRightInd w:val="0"/>
        <w:ind w:firstLine="540"/>
        <w:jc w:val="both"/>
      </w:pPr>
      <w:r>
        <w:t>14.</w:t>
      </w:r>
      <w:r w:rsidR="00D01818">
        <w:t xml:space="preserve"> член семьи (гражданин) получает образование на платной основе, за исключением случаев получения такого образования с привлечением кредита на льготных условиях для оплаты первого высшего образования или за счет средств юридических лиц, а также физических лиц, ведущих с ним раздельное хозяйство;</w:t>
      </w:r>
    </w:p>
    <w:p w14:paraId="2588C4DB" w14:textId="77777777" w:rsidR="00D01818" w:rsidRDefault="00AF0354" w:rsidP="00D01818">
      <w:pPr>
        <w:autoSpaceDE w:val="0"/>
        <w:autoSpaceDN w:val="0"/>
        <w:adjustRightInd w:val="0"/>
        <w:ind w:firstLine="540"/>
        <w:jc w:val="both"/>
      </w:pPr>
      <w:r>
        <w:t>15.</w:t>
      </w:r>
      <w:r w:rsidR="00D01818">
        <w:t xml:space="preserve"> член семьи (гражданин) является собственником транспортного средства (кроме мопедов, велосипедов), приобретенного в течение последних 12 месяцев перед датой обращения, за исключением семей, в составе которых имеются дети-инвалиды, инвалиды I, II группы, многодетных семей;</w:t>
      </w:r>
    </w:p>
    <w:p w14:paraId="0AF4D3B6" w14:textId="77777777" w:rsidR="00D01818" w:rsidRDefault="00AF0354" w:rsidP="00D01818">
      <w:pPr>
        <w:autoSpaceDE w:val="0"/>
        <w:autoSpaceDN w:val="0"/>
        <w:adjustRightInd w:val="0"/>
        <w:ind w:firstLine="540"/>
        <w:jc w:val="both"/>
      </w:pPr>
      <w:r>
        <w:t>16.</w:t>
      </w:r>
      <w:r w:rsidR="00D01818">
        <w:t xml:space="preserve"> трудоспособный член семьи (гражданин) не выполнил план по самостоятельному улучшению материального положения для трудоспособных членов семьи (граждан), разработанный постоянно действующей комиссией, созданной районным (городским) исполнительным комитетом (местной администрацией) из числа депутатов районного (городского) Совета депутатов, специалистов органа по труду, занятости и социальной защите, других подразделений районного исполнительного комитета (местной администрации), территориального центра социального обслуживания населения, представителей иных органов местного самоуправл</w:t>
      </w:r>
      <w:r w:rsidR="00EF5B3D">
        <w:t>ения, общественных объединений</w:t>
      </w:r>
      <w:r w:rsidR="00D01818">
        <w:t>, за исключением случаев невыполнения такого плана по объективным причинам.</w:t>
      </w:r>
    </w:p>
    <w:p w14:paraId="6D6AB1E6" w14:textId="77777777" w:rsidR="00DE638E" w:rsidRPr="00DE638E" w:rsidRDefault="00DE638E" w:rsidP="00DE638E">
      <w:pPr>
        <w:widowControl w:val="0"/>
        <w:autoSpaceDE w:val="0"/>
        <w:autoSpaceDN w:val="0"/>
        <w:adjustRightInd w:val="0"/>
        <w:ind w:firstLine="570"/>
        <w:jc w:val="both"/>
        <w:rPr>
          <w:color w:val="000000"/>
        </w:rPr>
      </w:pPr>
      <w:r w:rsidRPr="00DE638E">
        <w:rPr>
          <w:b/>
          <w:color w:val="000000"/>
        </w:rPr>
        <w:t>Ежемесячное социальное пособие выплачивается в каждом месяце в течение периода его предоставления.</w:t>
      </w:r>
      <w:r w:rsidRPr="00DE638E">
        <w:rPr>
          <w:color w:val="000000"/>
        </w:rPr>
        <w:t xml:space="preserve"> Выплата ежемесячного социального пособия, приходящегося на месяц обращения, может быть произведена в месяце, следующем за месяцем обращения.</w:t>
      </w:r>
    </w:p>
    <w:p w14:paraId="3137BB04" w14:textId="77777777" w:rsidR="00DE638E" w:rsidRDefault="00DE638E" w:rsidP="00DE638E">
      <w:pPr>
        <w:widowControl w:val="0"/>
        <w:autoSpaceDE w:val="0"/>
        <w:autoSpaceDN w:val="0"/>
        <w:adjustRightInd w:val="0"/>
        <w:ind w:firstLine="570"/>
        <w:jc w:val="both"/>
        <w:rPr>
          <w:color w:val="000000"/>
        </w:rPr>
      </w:pPr>
      <w:r w:rsidRPr="00DE638E">
        <w:rPr>
          <w:b/>
          <w:color w:val="000000"/>
          <w:u w:val="single"/>
        </w:rPr>
        <w:t>Единовременное социальное пособие</w:t>
      </w:r>
      <w:r w:rsidRPr="00DE638E">
        <w:rPr>
          <w:color w:val="000000"/>
        </w:rPr>
        <w:t xml:space="preserve"> предоставляется семьям (гражданам), оказавшимся по объективным причинам в трудной жизненной ситуации, нарушающей нормальную жизнедеятельность, при условии, что их среднедушевой доход составляет не более 1,5 величины критерия нуждаемости.</w:t>
      </w:r>
    </w:p>
    <w:p w14:paraId="420E6909" w14:textId="77777777" w:rsidR="00D9222A" w:rsidRPr="00D9222A" w:rsidRDefault="00D9222A" w:rsidP="00D9222A">
      <w:pPr>
        <w:autoSpaceDE w:val="0"/>
        <w:autoSpaceDN w:val="0"/>
        <w:adjustRightInd w:val="0"/>
        <w:ind w:firstLine="540"/>
        <w:jc w:val="both"/>
        <w:rPr>
          <w:b/>
        </w:rPr>
      </w:pPr>
      <w:r w:rsidRPr="00D9222A">
        <w:rPr>
          <w:b/>
        </w:rPr>
        <w:t>Государственная адресная социальная помощь в виде единовременного социального пособия не предоставляется гражданам, если гражданин:</w:t>
      </w:r>
    </w:p>
    <w:p w14:paraId="3DE05D47" w14:textId="77777777" w:rsidR="00D9222A" w:rsidRDefault="00D9222A" w:rsidP="00D9222A">
      <w:pPr>
        <w:autoSpaceDE w:val="0"/>
        <w:autoSpaceDN w:val="0"/>
        <w:adjustRightInd w:val="0"/>
        <w:ind w:firstLine="540"/>
        <w:jc w:val="both"/>
      </w:pPr>
      <w:r>
        <w:t>- находится на государственном обеспечении в учреждениях социального обслуживания, осуществляющих стационарное социальное обслуживание;</w:t>
      </w:r>
    </w:p>
    <w:p w14:paraId="636752EB" w14:textId="77777777" w:rsidR="00D9222A" w:rsidRDefault="00D9222A" w:rsidP="00D9222A">
      <w:pPr>
        <w:autoSpaceDE w:val="0"/>
        <w:autoSpaceDN w:val="0"/>
        <w:adjustRightInd w:val="0"/>
        <w:ind w:firstLine="540"/>
        <w:jc w:val="both"/>
      </w:pPr>
      <w:r>
        <w:t xml:space="preserve">- относится к категориям граждан, названным </w:t>
      </w:r>
      <w:r w:rsidRPr="00AF0354">
        <w:t xml:space="preserve">в </w:t>
      </w:r>
      <w:hyperlink r:id="rId5" w:history="1">
        <w:r w:rsidR="00AF0354" w:rsidRPr="00AF0354">
          <w:t xml:space="preserve">пунктах </w:t>
        </w:r>
        <w:r w:rsidRPr="00AF0354">
          <w:t>1</w:t>
        </w:r>
      </w:hyperlink>
      <w:r w:rsidRPr="00AF0354">
        <w:t xml:space="preserve"> - </w:t>
      </w:r>
      <w:hyperlink r:id="rId6" w:history="1">
        <w:r w:rsidRPr="00AF0354">
          <w:t>3</w:t>
        </w:r>
      </w:hyperlink>
      <w:r w:rsidR="00AF0354">
        <w:t>,</w:t>
      </w:r>
      <w:r w:rsidR="00AF0354" w:rsidRPr="00AF0354">
        <w:t xml:space="preserve"> 7</w:t>
      </w:r>
      <w:r w:rsidR="00AF0354">
        <w:t>.</w:t>
      </w:r>
    </w:p>
    <w:p w14:paraId="0DE4F151" w14:textId="77777777" w:rsidR="00DE638E" w:rsidRPr="00DE638E" w:rsidRDefault="00DE638E" w:rsidP="00DE638E">
      <w:pPr>
        <w:widowControl w:val="0"/>
        <w:autoSpaceDE w:val="0"/>
        <w:autoSpaceDN w:val="0"/>
        <w:adjustRightInd w:val="0"/>
        <w:ind w:firstLine="570"/>
        <w:jc w:val="both"/>
        <w:rPr>
          <w:color w:val="000000"/>
        </w:rPr>
      </w:pPr>
      <w:r w:rsidRPr="00DE638E">
        <w:rPr>
          <w:color w:val="000000"/>
        </w:rPr>
        <w:t>Размер единовременного социального пособия устанавливается в зависимости от трудной жизненной ситуации, в которой находится семья (гражданин), в сумме, не превышающей 10-кратного размера бюджета прожиточного минимума в среднем на душу населения, действующего на дату принятия решения.</w:t>
      </w:r>
    </w:p>
    <w:p w14:paraId="230A7224" w14:textId="77777777" w:rsidR="00DE638E" w:rsidRPr="00DE638E" w:rsidRDefault="00DE638E" w:rsidP="002E05C2">
      <w:pPr>
        <w:widowControl w:val="0"/>
        <w:autoSpaceDE w:val="0"/>
        <w:autoSpaceDN w:val="0"/>
        <w:adjustRightInd w:val="0"/>
        <w:ind w:firstLine="573"/>
        <w:jc w:val="both"/>
        <w:rPr>
          <w:b/>
          <w:color w:val="000000"/>
        </w:rPr>
      </w:pPr>
      <w:r w:rsidRPr="00DE638E">
        <w:rPr>
          <w:b/>
          <w:color w:val="000000"/>
        </w:rPr>
        <w:t>Единовременное социальное пособие выплачивается не позднее 10 рабочих дней после принятия комиссией соответствующего решения.</w:t>
      </w:r>
    </w:p>
    <w:p w14:paraId="62C98E04" w14:textId="77777777" w:rsidR="00DE638E" w:rsidRPr="00DE638E" w:rsidRDefault="00DE638E" w:rsidP="002E05C2">
      <w:pPr>
        <w:widowControl w:val="0"/>
        <w:autoSpaceDE w:val="0"/>
        <w:autoSpaceDN w:val="0"/>
        <w:adjustRightInd w:val="0"/>
        <w:ind w:firstLine="573"/>
        <w:jc w:val="both"/>
        <w:rPr>
          <w:b/>
          <w:color w:val="000000"/>
        </w:rPr>
      </w:pPr>
      <w:r w:rsidRPr="00DE638E">
        <w:rPr>
          <w:b/>
          <w:color w:val="000000"/>
        </w:rPr>
        <w:t xml:space="preserve">Заявление </w:t>
      </w:r>
      <w:r w:rsidRPr="00DE638E">
        <w:rPr>
          <w:color w:val="000000"/>
        </w:rPr>
        <w:t xml:space="preserve">о предоставлении государственной адресной социальной помощи в виде ежемесячного и (или) единовременного социальных пособий </w:t>
      </w:r>
      <w:r w:rsidRPr="00DE638E">
        <w:rPr>
          <w:b/>
          <w:color w:val="000000"/>
        </w:rPr>
        <w:t>подается</w:t>
      </w:r>
      <w:r w:rsidRPr="00DE638E">
        <w:rPr>
          <w:color w:val="000000"/>
        </w:rPr>
        <w:t xml:space="preserve"> </w:t>
      </w:r>
      <w:proofErr w:type="gramStart"/>
      <w:r w:rsidRPr="00DE638E">
        <w:rPr>
          <w:color w:val="000000"/>
        </w:rPr>
        <w:t xml:space="preserve">гражданином  </w:t>
      </w:r>
      <w:r w:rsidRPr="00DE638E">
        <w:rPr>
          <w:b/>
        </w:rPr>
        <w:t>в</w:t>
      </w:r>
      <w:proofErr w:type="gramEnd"/>
      <w:r w:rsidRPr="00DE638E">
        <w:rPr>
          <w:b/>
        </w:rPr>
        <w:t xml:space="preserve"> ГУ «Клецкий территориальный центр социального обслуживания населения» (</w:t>
      </w:r>
      <w:proofErr w:type="spellStart"/>
      <w:r w:rsidRPr="00DE638E">
        <w:rPr>
          <w:b/>
        </w:rPr>
        <w:t>г.Клецк</w:t>
      </w:r>
      <w:proofErr w:type="spellEnd"/>
      <w:r w:rsidRPr="00DE638E">
        <w:rPr>
          <w:b/>
        </w:rPr>
        <w:t>, ул.Толстого,</w:t>
      </w:r>
      <w:r w:rsidR="00AF0354">
        <w:rPr>
          <w:b/>
        </w:rPr>
        <w:t xml:space="preserve"> </w:t>
      </w:r>
      <w:r w:rsidRPr="00DE638E">
        <w:rPr>
          <w:b/>
        </w:rPr>
        <w:t>24) в соответствии с рег</w:t>
      </w:r>
      <w:r w:rsidR="00E92073">
        <w:rPr>
          <w:b/>
        </w:rPr>
        <w:t>истрацией по месту жительства (</w:t>
      </w:r>
      <w:r w:rsidRPr="00DE638E">
        <w:rPr>
          <w:b/>
        </w:rPr>
        <w:t>месту пребывания).</w:t>
      </w:r>
    </w:p>
    <w:p w14:paraId="695A1F78" w14:textId="77777777" w:rsidR="00DE638E" w:rsidRPr="00DE638E" w:rsidRDefault="00DE638E" w:rsidP="00DE638E">
      <w:pPr>
        <w:shd w:val="clear" w:color="auto" w:fill="FFFFFF"/>
        <w:spacing w:line="340" w:lineRule="exact"/>
        <w:ind w:firstLine="708"/>
        <w:jc w:val="both"/>
        <w:rPr>
          <w:b/>
          <w:u w:val="single"/>
        </w:rPr>
      </w:pPr>
      <w:r w:rsidRPr="00DE638E">
        <w:rPr>
          <w:b/>
          <w:u w:val="single"/>
        </w:rPr>
        <w:t>Документы</w:t>
      </w:r>
      <w:r w:rsidR="00AF0354">
        <w:rPr>
          <w:b/>
          <w:u w:val="single"/>
        </w:rPr>
        <w:t>,</w:t>
      </w:r>
      <w:r w:rsidRPr="00DE638E">
        <w:rPr>
          <w:b/>
          <w:u w:val="single"/>
        </w:rPr>
        <w:t xml:space="preserve"> предоставляемые на оказание ежемесячного и (или) единовременного социальных пособий.</w:t>
      </w:r>
    </w:p>
    <w:p w14:paraId="41762DA3" w14:textId="77777777" w:rsidR="005F1A42" w:rsidRDefault="005F1A42" w:rsidP="002E05C2">
      <w:pPr>
        <w:pStyle w:val="table10"/>
        <w:widowControl w:val="0"/>
        <w:ind w:firstLine="709"/>
        <w:jc w:val="both"/>
        <w:rPr>
          <w:sz w:val="24"/>
          <w:szCs w:val="24"/>
        </w:rPr>
      </w:pPr>
      <w:r>
        <w:rPr>
          <w:sz w:val="24"/>
          <w:szCs w:val="24"/>
        </w:rPr>
        <w:t>заявление;</w:t>
      </w:r>
    </w:p>
    <w:p w14:paraId="6DC1A765" w14:textId="77777777" w:rsidR="00213E2F" w:rsidRDefault="00DE638E" w:rsidP="002E05C2">
      <w:pPr>
        <w:pStyle w:val="table10"/>
        <w:widowControl w:val="0"/>
        <w:ind w:firstLine="709"/>
        <w:jc w:val="both"/>
        <w:rPr>
          <w:sz w:val="24"/>
          <w:szCs w:val="24"/>
        </w:rPr>
      </w:pPr>
      <w:r w:rsidRPr="00DE638E">
        <w:rPr>
          <w:sz w:val="24"/>
          <w:szCs w:val="24"/>
        </w:rPr>
        <w:t>паспорт или иной документ, удостоверяющий личность заявителя и членов его семьи (для несовершеннолетних детей в возрасте до 14 лет – при его наличии), справка об освобождении – для лиц, освобожденных из мест лишения свободы</w:t>
      </w:r>
      <w:r w:rsidR="00213E2F">
        <w:rPr>
          <w:sz w:val="24"/>
          <w:szCs w:val="24"/>
        </w:rPr>
        <w:t>;</w:t>
      </w:r>
    </w:p>
    <w:p w14:paraId="393FBE16" w14:textId="77777777" w:rsidR="00213E2F" w:rsidRDefault="00AF0354" w:rsidP="002E05C2">
      <w:pPr>
        <w:pStyle w:val="table10"/>
        <w:widowControl w:val="0"/>
        <w:ind w:firstLine="709"/>
        <w:jc w:val="both"/>
        <w:rPr>
          <w:sz w:val="24"/>
          <w:szCs w:val="24"/>
        </w:rPr>
      </w:pPr>
      <w:r>
        <w:rPr>
          <w:sz w:val="24"/>
          <w:szCs w:val="24"/>
        </w:rPr>
        <w:t xml:space="preserve"> </w:t>
      </w:r>
      <w:r w:rsidR="00DE638E" w:rsidRPr="00DE638E">
        <w:rPr>
          <w:sz w:val="24"/>
          <w:szCs w:val="24"/>
        </w:rPr>
        <w:t>свидетельство о рождении ребенка – для лиц, имеющих детей в возрасте до 18 лет (для иностранных граждан и лиц без гражданства, которым предостав</w:t>
      </w:r>
      <w:r>
        <w:rPr>
          <w:sz w:val="24"/>
          <w:szCs w:val="24"/>
        </w:rPr>
        <w:t xml:space="preserve">лен статус беженца в Республике </w:t>
      </w:r>
      <w:proofErr w:type="gramStart"/>
      <w:r w:rsidR="00DE638E" w:rsidRPr="00DE638E">
        <w:rPr>
          <w:sz w:val="24"/>
          <w:szCs w:val="24"/>
        </w:rPr>
        <w:t>Беларусь,</w:t>
      </w:r>
      <w:r>
        <w:rPr>
          <w:sz w:val="24"/>
          <w:szCs w:val="24"/>
        </w:rPr>
        <w:t xml:space="preserve"> </w:t>
      </w:r>
      <w:r w:rsidR="00DE638E" w:rsidRPr="00DE638E">
        <w:rPr>
          <w:sz w:val="24"/>
          <w:szCs w:val="24"/>
        </w:rPr>
        <w:t> –</w:t>
      </w:r>
      <w:proofErr w:type="gramEnd"/>
      <w:r w:rsidR="00DE638E" w:rsidRPr="00DE638E">
        <w:rPr>
          <w:sz w:val="24"/>
          <w:szCs w:val="24"/>
        </w:rPr>
        <w:t xml:space="preserve"> при его наличии)</w:t>
      </w:r>
      <w:r w:rsidR="00213E2F">
        <w:rPr>
          <w:sz w:val="24"/>
          <w:szCs w:val="24"/>
        </w:rPr>
        <w:t>;</w:t>
      </w:r>
    </w:p>
    <w:p w14:paraId="5D6C1726" w14:textId="77777777" w:rsidR="00213E2F" w:rsidRDefault="002E05C2" w:rsidP="002E05C2">
      <w:pPr>
        <w:pStyle w:val="table10"/>
        <w:widowControl w:val="0"/>
        <w:ind w:firstLine="709"/>
        <w:jc w:val="both"/>
        <w:rPr>
          <w:sz w:val="24"/>
          <w:szCs w:val="24"/>
        </w:rPr>
      </w:pPr>
      <w:r>
        <w:rPr>
          <w:sz w:val="24"/>
          <w:szCs w:val="24"/>
        </w:rPr>
        <w:t xml:space="preserve"> </w:t>
      </w:r>
      <w:r w:rsidR="00DE638E" w:rsidRPr="00DE638E">
        <w:rPr>
          <w:sz w:val="24"/>
          <w:szCs w:val="24"/>
        </w:rPr>
        <w:t xml:space="preserve">свидетельство об установлении отцовства – для женщин, родивших детей вне </w:t>
      </w:r>
      <w:proofErr w:type="gramStart"/>
      <w:r w:rsidR="00DE638E" w:rsidRPr="00DE638E">
        <w:rPr>
          <w:sz w:val="24"/>
          <w:szCs w:val="24"/>
        </w:rPr>
        <w:t xml:space="preserve">брака, </w:t>
      </w:r>
      <w:r w:rsidR="00DE638E" w:rsidRPr="00DE638E">
        <w:rPr>
          <w:sz w:val="24"/>
          <w:szCs w:val="24"/>
        </w:rPr>
        <w:lastRenderedPageBreak/>
        <w:t>в случае, если</w:t>
      </w:r>
      <w:proofErr w:type="gramEnd"/>
      <w:r w:rsidR="00DE638E" w:rsidRPr="00DE638E">
        <w:rPr>
          <w:sz w:val="24"/>
          <w:szCs w:val="24"/>
        </w:rPr>
        <w:t xml:space="preserve"> отцовство установлено</w:t>
      </w:r>
      <w:r w:rsidR="00213E2F">
        <w:rPr>
          <w:sz w:val="24"/>
          <w:szCs w:val="24"/>
        </w:rPr>
        <w:t>;</w:t>
      </w:r>
    </w:p>
    <w:p w14:paraId="16C0FFBF" w14:textId="77777777" w:rsidR="00213E2F" w:rsidRDefault="00AF0354" w:rsidP="002E05C2">
      <w:pPr>
        <w:pStyle w:val="table10"/>
        <w:widowControl w:val="0"/>
        <w:ind w:firstLine="709"/>
        <w:jc w:val="both"/>
        <w:rPr>
          <w:sz w:val="24"/>
          <w:szCs w:val="24"/>
        </w:rPr>
      </w:pPr>
      <w:r>
        <w:rPr>
          <w:sz w:val="24"/>
          <w:szCs w:val="24"/>
        </w:rPr>
        <w:t xml:space="preserve"> </w:t>
      </w:r>
      <w:r w:rsidR="00DE638E" w:rsidRPr="00DE638E">
        <w:rPr>
          <w:sz w:val="24"/>
          <w:szCs w:val="24"/>
        </w:rPr>
        <w:t>свидетельство о заключении брака – для лиц, состоящих в браке (для иностранных граждан и лиц без гражданства, которым предоставлен статус беженца в Республике Беларусь, – при его наличии)</w:t>
      </w:r>
      <w:r w:rsidR="00213E2F">
        <w:rPr>
          <w:sz w:val="24"/>
          <w:szCs w:val="24"/>
        </w:rPr>
        <w:t>;</w:t>
      </w:r>
    </w:p>
    <w:p w14:paraId="05200E4B" w14:textId="77777777" w:rsidR="00213E2F" w:rsidRDefault="00AF0354" w:rsidP="002E05C2">
      <w:pPr>
        <w:pStyle w:val="table10"/>
        <w:widowControl w:val="0"/>
        <w:ind w:firstLine="709"/>
        <w:jc w:val="both"/>
        <w:rPr>
          <w:sz w:val="24"/>
          <w:szCs w:val="24"/>
        </w:rPr>
      </w:pPr>
      <w:r>
        <w:rPr>
          <w:sz w:val="24"/>
          <w:szCs w:val="24"/>
        </w:rPr>
        <w:t xml:space="preserve"> </w:t>
      </w:r>
      <w:r w:rsidR="00DE638E" w:rsidRPr="00DE638E">
        <w:rPr>
          <w:sz w:val="24"/>
          <w:szCs w:val="24"/>
        </w:rPr>
        <w:t>копия решения суда о расторжении брака или свидетельство о расторжении брака – для лиц, расторгнувших брак</w:t>
      </w:r>
      <w:r w:rsidR="00213E2F">
        <w:rPr>
          <w:sz w:val="24"/>
          <w:szCs w:val="24"/>
        </w:rPr>
        <w:t>;</w:t>
      </w:r>
    </w:p>
    <w:p w14:paraId="39D106CC" w14:textId="77777777" w:rsidR="00213E2F" w:rsidRDefault="00AF0354" w:rsidP="002E05C2">
      <w:pPr>
        <w:pStyle w:val="table10"/>
        <w:widowControl w:val="0"/>
        <w:ind w:firstLine="709"/>
        <w:jc w:val="both"/>
        <w:rPr>
          <w:sz w:val="24"/>
          <w:szCs w:val="24"/>
        </w:rPr>
      </w:pPr>
      <w:r>
        <w:rPr>
          <w:sz w:val="24"/>
          <w:szCs w:val="24"/>
        </w:rPr>
        <w:t xml:space="preserve"> </w:t>
      </w:r>
      <w:r w:rsidR="00DE638E" w:rsidRPr="00DE638E">
        <w:rPr>
          <w:sz w:val="24"/>
          <w:szCs w:val="24"/>
        </w:rPr>
        <w:t>копия решения суда об усыновлении (удочерении) – для семей, усыновивших (удочеривших) детей</w:t>
      </w:r>
      <w:r w:rsidR="00213E2F">
        <w:rPr>
          <w:sz w:val="24"/>
          <w:szCs w:val="24"/>
        </w:rPr>
        <w:t>;</w:t>
      </w:r>
    </w:p>
    <w:p w14:paraId="22FE98C0" w14:textId="77777777" w:rsidR="00213E2F" w:rsidRDefault="00AF0354" w:rsidP="002E05C2">
      <w:pPr>
        <w:pStyle w:val="table10"/>
        <w:widowControl w:val="0"/>
        <w:ind w:firstLine="709"/>
        <w:jc w:val="both"/>
        <w:rPr>
          <w:sz w:val="24"/>
          <w:szCs w:val="24"/>
        </w:rPr>
      </w:pPr>
      <w:r>
        <w:rPr>
          <w:sz w:val="24"/>
          <w:szCs w:val="24"/>
        </w:rPr>
        <w:t xml:space="preserve"> </w:t>
      </w:r>
      <w:r w:rsidR="00DE638E" w:rsidRPr="00DE638E">
        <w:rPr>
          <w:sz w:val="24"/>
          <w:szCs w:val="24"/>
        </w:rPr>
        <w:t>копия решения местного исполнительного и распорядительного органа об установлении опеки – для лиц, назначенных опекунами ребенка</w:t>
      </w:r>
      <w:r w:rsidR="00213E2F">
        <w:rPr>
          <w:sz w:val="24"/>
          <w:szCs w:val="24"/>
        </w:rPr>
        <w:t>;</w:t>
      </w:r>
    </w:p>
    <w:p w14:paraId="1C36D305" w14:textId="77777777" w:rsidR="00213E2F" w:rsidRDefault="00AF0354" w:rsidP="002E05C2">
      <w:pPr>
        <w:pStyle w:val="table10"/>
        <w:widowControl w:val="0"/>
        <w:ind w:firstLine="709"/>
        <w:jc w:val="both"/>
        <w:rPr>
          <w:sz w:val="24"/>
          <w:szCs w:val="24"/>
        </w:rPr>
      </w:pPr>
      <w:r>
        <w:rPr>
          <w:sz w:val="24"/>
          <w:szCs w:val="24"/>
        </w:rPr>
        <w:t xml:space="preserve"> </w:t>
      </w:r>
      <w:r w:rsidR="00DE638E" w:rsidRPr="00DE638E">
        <w:rPr>
          <w:sz w:val="24"/>
          <w:szCs w:val="24"/>
        </w:rPr>
        <w:t>удостоверение инвалида – для инвалидов</w:t>
      </w:r>
      <w:r w:rsidR="00213E2F">
        <w:rPr>
          <w:sz w:val="24"/>
          <w:szCs w:val="24"/>
        </w:rPr>
        <w:t>;</w:t>
      </w:r>
    </w:p>
    <w:p w14:paraId="7E4A356A" w14:textId="77777777" w:rsidR="00213E2F" w:rsidRDefault="00AF0354" w:rsidP="002E05C2">
      <w:pPr>
        <w:pStyle w:val="table10"/>
        <w:widowControl w:val="0"/>
        <w:ind w:firstLine="709"/>
        <w:jc w:val="both"/>
        <w:rPr>
          <w:sz w:val="24"/>
          <w:szCs w:val="24"/>
        </w:rPr>
      </w:pPr>
      <w:r>
        <w:rPr>
          <w:sz w:val="24"/>
          <w:szCs w:val="24"/>
        </w:rPr>
        <w:t xml:space="preserve"> </w:t>
      </w:r>
      <w:r w:rsidR="00DE638E" w:rsidRPr="00DE638E">
        <w:rPr>
          <w:sz w:val="24"/>
          <w:szCs w:val="24"/>
        </w:rPr>
        <w:t>удостоверение ребенка-инвалида – для детей-инвалидов</w:t>
      </w:r>
      <w:r w:rsidR="00213E2F">
        <w:rPr>
          <w:sz w:val="24"/>
          <w:szCs w:val="24"/>
        </w:rPr>
        <w:t>;</w:t>
      </w:r>
    </w:p>
    <w:p w14:paraId="7FF01219" w14:textId="77777777" w:rsidR="00213E2F" w:rsidRDefault="00AF0354" w:rsidP="00213E2F">
      <w:pPr>
        <w:pStyle w:val="table10"/>
        <w:widowControl w:val="0"/>
        <w:ind w:firstLine="709"/>
        <w:jc w:val="both"/>
        <w:rPr>
          <w:sz w:val="24"/>
          <w:szCs w:val="24"/>
        </w:rPr>
      </w:pPr>
      <w:r>
        <w:rPr>
          <w:sz w:val="24"/>
          <w:szCs w:val="24"/>
        </w:rPr>
        <w:t xml:space="preserve"> </w:t>
      </w:r>
      <w:r w:rsidR="00DE638E" w:rsidRPr="00DE638E">
        <w:rPr>
          <w:sz w:val="24"/>
          <w:szCs w:val="24"/>
        </w:rPr>
        <w:t>свидетельство о государственной регистрации индивидуального предпринимателя – для индивидуальных предпринимателей</w:t>
      </w:r>
      <w:r w:rsidR="00213E2F">
        <w:rPr>
          <w:sz w:val="24"/>
          <w:szCs w:val="24"/>
        </w:rPr>
        <w:t>;</w:t>
      </w:r>
    </w:p>
    <w:p w14:paraId="37F34D2E" w14:textId="77777777" w:rsidR="00213E2F" w:rsidRDefault="00213E2F" w:rsidP="00213E2F">
      <w:pPr>
        <w:pStyle w:val="table10"/>
        <w:widowControl w:val="0"/>
        <w:ind w:firstLine="570"/>
        <w:jc w:val="both"/>
        <w:rPr>
          <w:sz w:val="24"/>
          <w:szCs w:val="24"/>
        </w:rPr>
      </w:pPr>
      <w:r>
        <w:rPr>
          <w:sz w:val="24"/>
          <w:szCs w:val="24"/>
        </w:rPr>
        <w:t xml:space="preserve">   </w:t>
      </w:r>
      <w:r w:rsidR="00DE638E" w:rsidRPr="00DE638E">
        <w:rPr>
          <w:sz w:val="24"/>
          <w:szCs w:val="24"/>
        </w:rPr>
        <w:t>трудовая книжка</w:t>
      </w:r>
      <w:r w:rsidR="005F1A42">
        <w:rPr>
          <w:sz w:val="24"/>
          <w:szCs w:val="24"/>
        </w:rPr>
        <w:t xml:space="preserve"> (при ее наличии)</w:t>
      </w:r>
      <w:r w:rsidR="00DE638E" w:rsidRPr="00DE638E">
        <w:rPr>
          <w:sz w:val="24"/>
          <w:szCs w:val="24"/>
        </w:rPr>
        <w:t xml:space="preserve"> - для неработающих граждан</w:t>
      </w:r>
      <w:r w:rsidR="005F1A42">
        <w:rPr>
          <w:sz w:val="24"/>
          <w:szCs w:val="24"/>
        </w:rPr>
        <w:t xml:space="preserve"> и неработающих членов семьи,</w:t>
      </w:r>
      <w:r w:rsidR="005F1A42" w:rsidRPr="005F1A42">
        <w:rPr>
          <w:sz w:val="24"/>
          <w:szCs w:val="24"/>
        </w:rPr>
        <w:t xml:space="preserve"> </w:t>
      </w:r>
      <w:r w:rsidR="005F1A42">
        <w:rPr>
          <w:sz w:val="24"/>
          <w:szCs w:val="24"/>
        </w:rPr>
        <w:t>достигших возраста, дающего права на пенсию,</w:t>
      </w:r>
      <w:r w:rsidR="005F1A42" w:rsidRPr="00DE638E">
        <w:rPr>
          <w:sz w:val="24"/>
          <w:szCs w:val="24"/>
        </w:rPr>
        <w:t xml:space="preserve"> и неработающих членов семьи</w:t>
      </w:r>
      <w:r w:rsidR="005F1A42">
        <w:rPr>
          <w:sz w:val="24"/>
          <w:szCs w:val="24"/>
        </w:rPr>
        <w:t xml:space="preserve">, не достигших указанного </w:t>
      </w:r>
      <w:proofErr w:type="gramStart"/>
      <w:r w:rsidR="005F1A42">
        <w:rPr>
          <w:sz w:val="24"/>
          <w:szCs w:val="24"/>
        </w:rPr>
        <w:t>возраста;  (</w:t>
      </w:r>
      <w:proofErr w:type="gramEnd"/>
      <w:r w:rsidR="005F1A42">
        <w:rPr>
          <w:sz w:val="24"/>
          <w:szCs w:val="24"/>
        </w:rPr>
        <w:t>выписка(копия) из трудовой книжки или иные документы ,подтверждающие занятость - для трудоспособных граждан);</w:t>
      </w:r>
      <w:r w:rsidR="00AF0354">
        <w:rPr>
          <w:sz w:val="24"/>
          <w:szCs w:val="24"/>
        </w:rPr>
        <w:t xml:space="preserve"> </w:t>
      </w:r>
    </w:p>
    <w:p w14:paraId="0BE4C08B" w14:textId="77777777" w:rsidR="00213E2F" w:rsidRDefault="00213E2F" w:rsidP="00213E2F">
      <w:pPr>
        <w:pStyle w:val="table10"/>
        <w:widowControl w:val="0"/>
        <w:ind w:firstLine="570"/>
        <w:jc w:val="both"/>
        <w:rPr>
          <w:sz w:val="24"/>
          <w:szCs w:val="24"/>
        </w:rPr>
      </w:pPr>
      <w:r>
        <w:rPr>
          <w:sz w:val="24"/>
          <w:szCs w:val="24"/>
        </w:rPr>
        <w:t xml:space="preserve">   </w:t>
      </w:r>
      <w:r w:rsidR="00DE638E" w:rsidRPr="00DE638E">
        <w:rPr>
          <w:sz w:val="24"/>
          <w:szCs w:val="24"/>
        </w:rPr>
        <w:t>сведения о полученных доходах каждого члена семьи за 12 месяцев, предшествующих месяцу обращения (для семей (граждан), в которых член семьи (гражданин) уволен с работы (службы) в связи с ликвидацией организации, прекращением деятельности индивидуального предпринимателя, нотариуса, сокращением ч</w:t>
      </w:r>
      <w:r w:rsidR="00DB1C99">
        <w:rPr>
          <w:sz w:val="24"/>
          <w:szCs w:val="24"/>
        </w:rPr>
        <w:t>исленности или штата работников</w:t>
      </w:r>
      <w:r w:rsidR="00DE638E" w:rsidRPr="00DE638E">
        <w:rPr>
          <w:sz w:val="24"/>
          <w:szCs w:val="24"/>
        </w:rPr>
        <w:t> – за 3 месяца, предше</w:t>
      </w:r>
      <w:r>
        <w:rPr>
          <w:sz w:val="24"/>
          <w:szCs w:val="24"/>
        </w:rPr>
        <w:t>ствующих месяцу обращения);</w:t>
      </w:r>
      <w:r w:rsidR="00DE638E" w:rsidRPr="00DE638E">
        <w:rPr>
          <w:sz w:val="24"/>
          <w:szCs w:val="24"/>
        </w:rPr>
        <w:t xml:space="preserve"> </w:t>
      </w:r>
    </w:p>
    <w:p w14:paraId="61BB5E60" w14:textId="77777777" w:rsidR="00EB2FAF" w:rsidRDefault="00213E2F" w:rsidP="00213E2F">
      <w:pPr>
        <w:pStyle w:val="table10"/>
        <w:widowControl w:val="0"/>
        <w:ind w:firstLine="570"/>
        <w:jc w:val="both"/>
        <w:rPr>
          <w:sz w:val="24"/>
          <w:szCs w:val="24"/>
        </w:rPr>
      </w:pPr>
      <w:r>
        <w:rPr>
          <w:sz w:val="24"/>
          <w:szCs w:val="24"/>
        </w:rPr>
        <w:t xml:space="preserve">   </w:t>
      </w:r>
      <w:r w:rsidR="00DE638E" w:rsidRPr="00DE638E">
        <w:rPr>
          <w:sz w:val="24"/>
          <w:szCs w:val="24"/>
        </w:rPr>
        <w:t>справки о реализации продукции животного происхождения (за исключением молока), плодов и продукции личного подсобного хозяйства, продуктов промысловой деятельности – в случае реализации указанной продукции</w:t>
      </w:r>
      <w:r w:rsidR="00EB2FAF">
        <w:rPr>
          <w:sz w:val="24"/>
          <w:szCs w:val="24"/>
        </w:rPr>
        <w:t>;</w:t>
      </w:r>
      <w:r w:rsidR="002E05C2">
        <w:rPr>
          <w:sz w:val="24"/>
          <w:szCs w:val="24"/>
        </w:rPr>
        <w:t xml:space="preserve"> </w:t>
      </w:r>
      <w:r w:rsidR="00DE638E" w:rsidRPr="00DE638E">
        <w:rPr>
          <w:sz w:val="24"/>
          <w:szCs w:val="24"/>
        </w:rPr>
        <w:br/>
      </w:r>
      <w:r w:rsidR="005F1A42">
        <w:rPr>
          <w:sz w:val="24"/>
          <w:szCs w:val="24"/>
        </w:rPr>
        <w:t xml:space="preserve">       </w:t>
      </w:r>
      <w:r w:rsidR="00EB2FAF">
        <w:rPr>
          <w:sz w:val="24"/>
          <w:szCs w:val="24"/>
        </w:rPr>
        <w:t xml:space="preserve">    </w:t>
      </w:r>
      <w:r w:rsidR="00DE638E" w:rsidRPr="00DE638E">
        <w:rPr>
          <w:sz w:val="24"/>
          <w:szCs w:val="24"/>
        </w:rPr>
        <w:t>договор о подготовке специалиста (рабочего, служащего) на платной основе – для студентов,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 а также физических лиц, ведущ</w:t>
      </w:r>
      <w:r w:rsidR="002E05C2">
        <w:rPr>
          <w:sz w:val="24"/>
          <w:szCs w:val="24"/>
        </w:rPr>
        <w:t>их с ними раздельное хозяйство</w:t>
      </w:r>
      <w:r w:rsidR="00EB2FAF">
        <w:rPr>
          <w:sz w:val="24"/>
          <w:szCs w:val="24"/>
        </w:rPr>
        <w:t>;</w:t>
      </w:r>
    </w:p>
    <w:p w14:paraId="6C206675" w14:textId="77777777" w:rsidR="00DE638E" w:rsidRDefault="002E05C2" w:rsidP="00213E2F">
      <w:pPr>
        <w:pStyle w:val="table10"/>
        <w:widowControl w:val="0"/>
        <w:ind w:firstLine="570"/>
        <w:jc w:val="both"/>
        <w:rPr>
          <w:sz w:val="24"/>
          <w:szCs w:val="24"/>
        </w:rPr>
      </w:pPr>
      <w:r>
        <w:rPr>
          <w:sz w:val="24"/>
          <w:szCs w:val="24"/>
        </w:rPr>
        <w:t xml:space="preserve"> </w:t>
      </w:r>
      <w:r w:rsidR="00EB2FAF">
        <w:rPr>
          <w:sz w:val="24"/>
          <w:szCs w:val="24"/>
        </w:rPr>
        <w:t xml:space="preserve">  </w:t>
      </w:r>
      <w:r w:rsidR="00DE638E" w:rsidRPr="00DE638E">
        <w:rPr>
          <w:sz w:val="24"/>
          <w:szCs w:val="24"/>
        </w:rPr>
        <w:t>договор ренты и (или) пожизненного содержания с иждивением – для граждан,</w:t>
      </w:r>
      <w:r w:rsidR="005F1A42">
        <w:rPr>
          <w:sz w:val="24"/>
          <w:szCs w:val="24"/>
        </w:rPr>
        <w:t xml:space="preserve"> заключивших указанный договор;</w:t>
      </w:r>
    </w:p>
    <w:p w14:paraId="320791B0" w14:textId="77777777" w:rsidR="005F1A42" w:rsidRPr="00DE638E" w:rsidRDefault="005F1A42" w:rsidP="00213E2F">
      <w:pPr>
        <w:pStyle w:val="table10"/>
        <w:widowControl w:val="0"/>
        <w:ind w:firstLine="570"/>
        <w:jc w:val="both"/>
        <w:rPr>
          <w:sz w:val="24"/>
          <w:szCs w:val="24"/>
        </w:rPr>
      </w:pPr>
      <w:r>
        <w:rPr>
          <w:sz w:val="24"/>
          <w:szCs w:val="24"/>
        </w:rPr>
        <w:t>договор найма (поднайма) жилого помещения- для граждан</w:t>
      </w:r>
      <w:r w:rsidR="00DB1C99">
        <w:rPr>
          <w:sz w:val="24"/>
          <w:szCs w:val="24"/>
        </w:rPr>
        <w:t>, сдавших по договору</w:t>
      </w:r>
      <w:r w:rsidR="00DB1C99" w:rsidRPr="00DB1C99">
        <w:rPr>
          <w:sz w:val="24"/>
          <w:szCs w:val="24"/>
        </w:rPr>
        <w:t xml:space="preserve"> </w:t>
      </w:r>
      <w:r w:rsidR="00DB1C99">
        <w:rPr>
          <w:sz w:val="24"/>
          <w:szCs w:val="24"/>
        </w:rPr>
        <w:t xml:space="preserve">найма (поднайма)  жилое помещение в течение 12 месяцев, предшествующих месяцу обращения (для  </w:t>
      </w:r>
      <w:r w:rsidR="00DB1C99" w:rsidRPr="00DE638E">
        <w:rPr>
          <w:sz w:val="24"/>
          <w:szCs w:val="24"/>
        </w:rPr>
        <w:t>граждан</w:t>
      </w:r>
      <w:r w:rsidR="00DB1C99">
        <w:rPr>
          <w:sz w:val="24"/>
          <w:szCs w:val="24"/>
        </w:rPr>
        <w:t>,</w:t>
      </w:r>
      <w:r w:rsidR="00DB1C99" w:rsidRPr="00DE638E">
        <w:rPr>
          <w:sz w:val="24"/>
          <w:szCs w:val="24"/>
        </w:rPr>
        <w:t xml:space="preserve"> уволен</w:t>
      </w:r>
      <w:r w:rsidR="00DB1C99">
        <w:rPr>
          <w:sz w:val="24"/>
          <w:szCs w:val="24"/>
        </w:rPr>
        <w:t>ных</w:t>
      </w:r>
      <w:r w:rsidR="00DB1C99" w:rsidRPr="00DE638E">
        <w:rPr>
          <w:sz w:val="24"/>
          <w:szCs w:val="24"/>
        </w:rPr>
        <w:t xml:space="preserve"> с работы (службы) в связи с ликвидацией организации, прекращением деятельности индивидуального предпринимателя, нотариуса, сокращением численности или штата работников</w:t>
      </w:r>
      <w:r w:rsidR="00DB1C99">
        <w:rPr>
          <w:sz w:val="24"/>
          <w:szCs w:val="24"/>
        </w:rPr>
        <w:t xml:space="preserve"> –  в течение </w:t>
      </w:r>
      <w:r w:rsidR="00DB1C99" w:rsidRPr="00DE638E">
        <w:rPr>
          <w:sz w:val="24"/>
          <w:szCs w:val="24"/>
        </w:rPr>
        <w:t xml:space="preserve"> 3 месяц</w:t>
      </w:r>
      <w:r w:rsidR="00DB1C99">
        <w:rPr>
          <w:sz w:val="24"/>
          <w:szCs w:val="24"/>
        </w:rPr>
        <w:t>ев</w:t>
      </w:r>
      <w:r w:rsidR="00DB1C99" w:rsidRPr="00DE638E">
        <w:rPr>
          <w:sz w:val="24"/>
          <w:szCs w:val="24"/>
        </w:rPr>
        <w:t>, предше</w:t>
      </w:r>
      <w:r w:rsidR="00DB1C99">
        <w:rPr>
          <w:sz w:val="24"/>
          <w:szCs w:val="24"/>
        </w:rPr>
        <w:t>ствующих месяцу обращения);</w:t>
      </w:r>
    </w:p>
    <w:p w14:paraId="676CD817" w14:textId="77777777" w:rsidR="00DE638E" w:rsidRPr="00DE638E" w:rsidRDefault="00DE638E" w:rsidP="00DE638E">
      <w:pPr>
        <w:widowControl w:val="0"/>
        <w:autoSpaceDE w:val="0"/>
        <w:autoSpaceDN w:val="0"/>
        <w:adjustRightInd w:val="0"/>
        <w:ind w:firstLine="570"/>
        <w:jc w:val="both"/>
        <w:rPr>
          <w:b/>
          <w:u w:val="single"/>
        </w:rPr>
      </w:pPr>
      <w:r w:rsidRPr="00DE638E">
        <w:rPr>
          <w:b/>
          <w:u w:val="single"/>
        </w:rPr>
        <w:t>Порядок предоставления социального пособия для возмещения затрат на приобретение подгузников.</w:t>
      </w:r>
    </w:p>
    <w:p w14:paraId="55AACB50" w14:textId="77777777" w:rsidR="00DE638E" w:rsidRDefault="00DE638E" w:rsidP="00DE638E">
      <w:pPr>
        <w:widowControl w:val="0"/>
        <w:autoSpaceDE w:val="0"/>
        <w:autoSpaceDN w:val="0"/>
        <w:adjustRightInd w:val="0"/>
        <w:ind w:firstLine="570"/>
        <w:jc w:val="both"/>
        <w:rPr>
          <w:color w:val="000000"/>
        </w:rPr>
      </w:pPr>
      <w:r w:rsidRPr="00DE638E">
        <w:rPr>
          <w:color w:val="000000"/>
        </w:rPr>
        <w:t xml:space="preserve">Социальное пособие для возмещения затрат на приобретение подгузников </w:t>
      </w:r>
      <w:r w:rsidRPr="00DE638E">
        <w:rPr>
          <w:b/>
          <w:color w:val="000000"/>
        </w:rPr>
        <w:t>предоставляется независимо от величины среднедушевого дохода семьи (гражданина) детям-инвалидам в возрасте до 18 лет, имеющим IV степень утраты здоровья, инвалидам I группы</w:t>
      </w:r>
      <w:r w:rsidRPr="00DE638E">
        <w:rPr>
          <w:color w:val="000000"/>
        </w:rPr>
        <w:t xml:space="preserve"> на основании индивидуальной программы реабилитации инвалида или заключения врачебно-консультационной комиссии государственной организации здравоохранения о нуждаемости в подгузниках.</w:t>
      </w:r>
    </w:p>
    <w:p w14:paraId="1446978E" w14:textId="77777777" w:rsidR="00003E7F" w:rsidRDefault="006751DF" w:rsidP="006751DF">
      <w:pPr>
        <w:autoSpaceDE w:val="0"/>
        <w:autoSpaceDN w:val="0"/>
        <w:adjustRightInd w:val="0"/>
        <w:ind w:firstLine="540"/>
        <w:jc w:val="both"/>
      </w:pPr>
      <w:r>
        <w:t xml:space="preserve">Размер социального пособия для возмещения затрат на приобретение подгузников устанавливается исходя из документально подтвержденных фактических расходов в сумме, не превышающей 1,5-кратного размера бюджета прожиточного минимума в среднем на душу населения, действующего на дату принятия решения о предоставлении государственной адресной социальной помощи в виде данного социального </w:t>
      </w:r>
      <w:proofErr w:type="gramStart"/>
      <w:r>
        <w:t>пособия,</w:t>
      </w:r>
      <w:r w:rsidR="00003E7F">
        <w:t>.</w:t>
      </w:r>
      <w:proofErr w:type="gramEnd"/>
    </w:p>
    <w:p w14:paraId="7330CDBE" w14:textId="77777777" w:rsidR="00003E7F" w:rsidRDefault="00003E7F" w:rsidP="00003E7F">
      <w:pPr>
        <w:autoSpaceDE w:val="0"/>
        <w:autoSpaceDN w:val="0"/>
        <w:adjustRightInd w:val="0"/>
        <w:ind w:firstLine="540"/>
        <w:jc w:val="both"/>
      </w:pPr>
      <w:r>
        <w:lastRenderedPageBreak/>
        <w:t>Социальное пособие для возмещения затрат на приобретение подгузников предоставляется четыре раза в течение календарного года, но не более одного раза в месяц.</w:t>
      </w:r>
    </w:p>
    <w:p w14:paraId="3251E3D7" w14:textId="77777777" w:rsidR="00DE638E" w:rsidRPr="00DE638E" w:rsidRDefault="00DE638E" w:rsidP="00DE638E">
      <w:pPr>
        <w:widowControl w:val="0"/>
        <w:autoSpaceDE w:val="0"/>
        <w:autoSpaceDN w:val="0"/>
        <w:adjustRightInd w:val="0"/>
        <w:ind w:firstLine="570"/>
        <w:jc w:val="both"/>
        <w:rPr>
          <w:b/>
          <w:color w:val="000000"/>
        </w:rPr>
      </w:pPr>
      <w:r w:rsidRPr="00DE638E">
        <w:rPr>
          <w:color w:val="000000"/>
        </w:rPr>
        <w:t xml:space="preserve">Заявление о предоставлении социального пособия для возмещения затрат на приобретение подгузников подается гражданином (его законным представителем) в </w:t>
      </w:r>
      <w:r w:rsidRPr="00DE638E">
        <w:rPr>
          <w:b/>
        </w:rPr>
        <w:t>ГУ «Клецкий территориальный центр социального обслуживания населения» (г. Клецк, ул.Толстого,24</w:t>
      </w:r>
      <w:r w:rsidRPr="00DE638E">
        <w:t xml:space="preserve">) в соответствии с регистрацией по месту жительства </w:t>
      </w:r>
      <w:proofErr w:type="gramStart"/>
      <w:r w:rsidRPr="00DE638E">
        <w:t>( месту</w:t>
      </w:r>
      <w:proofErr w:type="gramEnd"/>
      <w:r w:rsidRPr="00DE638E">
        <w:t xml:space="preserve"> пребывания)</w:t>
      </w:r>
      <w:r w:rsidRPr="00DE638E">
        <w:rPr>
          <w:color w:val="000000"/>
        </w:rPr>
        <w:t xml:space="preserve"> инвалида I группы или ребенка-инвалида в возрасте до 18 лет.</w:t>
      </w:r>
    </w:p>
    <w:p w14:paraId="0A9E85A7" w14:textId="77777777" w:rsidR="00DE638E" w:rsidRPr="00DE638E" w:rsidRDefault="00DE638E" w:rsidP="00DE638E">
      <w:pPr>
        <w:pStyle w:val="point"/>
        <w:rPr>
          <w:b/>
          <w:color w:val="000000"/>
          <w:u w:val="single"/>
        </w:rPr>
      </w:pPr>
      <w:proofErr w:type="gramStart"/>
      <w:r w:rsidRPr="00DE638E">
        <w:rPr>
          <w:b/>
          <w:u w:val="single"/>
        </w:rPr>
        <w:t>Документы</w:t>
      </w:r>
      <w:proofErr w:type="gramEnd"/>
      <w:r w:rsidRPr="00DE638E">
        <w:rPr>
          <w:b/>
          <w:u w:val="single"/>
        </w:rPr>
        <w:t xml:space="preserve"> предоставляемые на</w:t>
      </w:r>
      <w:r w:rsidRPr="00DE638E">
        <w:rPr>
          <w:b/>
          <w:color w:val="000000"/>
          <w:u w:val="single"/>
        </w:rPr>
        <w:t xml:space="preserve"> социальное пособие для возмещения затрат на приобретение подгузников:</w:t>
      </w:r>
    </w:p>
    <w:p w14:paraId="7E7A0346" w14:textId="77777777" w:rsidR="00065D2C" w:rsidRDefault="00065D2C" w:rsidP="00065D2C">
      <w:pPr>
        <w:pStyle w:val="table10"/>
        <w:spacing w:line="240" w:lineRule="exact"/>
        <w:ind w:firstLine="567"/>
        <w:jc w:val="both"/>
        <w:rPr>
          <w:sz w:val="24"/>
          <w:szCs w:val="24"/>
        </w:rPr>
      </w:pPr>
      <w:r>
        <w:rPr>
          <w:sz w:val="24"/>
          <w:szCs w:val="24"/>
        </w:rPr>
        <w:t xml:space="preserve">- </w:t>
      </w:r>
      <w:r w:rsidR="00DE638E" w:rsidRPr="00DE638E">
        <w:rPr>
          <w:sz w:val="24"/>
          <w:szCs w:val="24"/>
        </w:rPr>
        <w:t>паспорт или иной документ, удостоверяющий личность (в отношении детей-инвалидов в возрасте до 14 лет – паспорт или иной документ, удостоверяющий личность и (или) полномоч</w:t>
      </w:r>
      <w:r w:rsidR="002E05C2">
        <w:rPr>
          <w:sz w:val="24"/>
          <w:szCs w:val="24"/>
        </w:rPr>
        <w:t>ия их законных представителе</w:t>
      </w:r>
      <w:r>
        <w:rPr>
          <w:sz w:val="24"/>
          <w:szCs w:val="24"/>
        </w:rPr>
        <w:t>й;</w:t>
      </w:r>
    </w:p>
    <w:p w14:paraId="29DC89B2" w14:textId="77777777" w:rsidR="00065D2C" w:rsidRDefault="00065D2C" w:rsidP="00065D2C">
      <w:pPr>
        <w:pStyle w:val="table10"/>
        <w:spacing w:line="240" w:lineRule="exact"/>
        <w:jc w:val="both"/>
        <w:rPr>
          <w:sz w:val="24"/>
          <w:szCs w:val="24"/>
        </w:rPr>
      </w:pPr>
      <w:r>
        <w:rPr>
          <w:sz w:val="24"/>
          <w:szCs w:val="24"/>
        </w:rPr>
        <w:t xml:space="preserve">        -</w:t>
      </w:r>
      <w:r w:rsidR="002E05C2">
        <w:rPr>
          <w:sz w:val="24"/>
          <w:szCs w:val="24"/>
        </w:rPr>
        <w:t xml:space="preserve"> </w:t>
      </w:r>
      <w:r w:rsidR="00DE638E" w:rsidRPr="00DE638E">
        <w:rPr>
          <w:sz w:val="24"/>
          <w:szCs w:val="24"/>
        </w:rPr>
        <w:t>удостоверение инвалида</w:t>
      </w:r>
      <w:r w:rsidR="002E05C2">
        <w:rPr>
          <w:sz w:val="24"/>
          <w:szCs w:val="24"/>
        </w:rPr>
        <w:t> – для инвалидов I группы</w:t>
      </w:r>
      <w:r>
        <w:rPr>
          <w:sz w:val="24"/>
          <w:szCs w:val="24"/>
        </w:rPr>
        <w:t>;</w:t>
      </w:r>
    </w:p>
    <w:p w14:paraId="0C9B2F7C" w14:textId="77777777" w:rsidR="00DB1C99" w:rsidRDefault="00065D2C" w:rsidP="00065D2C">
      <w:pPr>
        <w:pStyle w:val="table10"/>
        <w:spacing w:line="240" w:lineRule="exact"/>
        <w:jc w:val="both"/>
        <w:rPr>
          <w:sz w:val="24"/>
          <w:szCs w:val="24"/>
        </w:rPr>
      </w:pPr>
      <w:r>
        <w:rPr>
          <w:sz w:val="24"/>
          <w:szCs w:val="24"/>
        </w:rPr>
        <w:t xml:space="preserve">        -</w:t>
      </w:r>
      <w:r w:rsidR="002E05C2">
        <w:rPr>
          <w:sz w:val="24"/>
          <w:szCs w:val="24"/>
        </w:rPr>
        <w:t xml:space="preserve"> </w:t>
      </w:r>
      <w:r w:rsidR="00DE638E" w:rsidRPr="00DE638E">
        <w:rPr>
          <w:sz w:val="24"/>
          <w:szCs w:val="24"/>
        </w:rPr>
        <w:t>удостоверение ребенка-инвалида – для детей-инвалидов в возрасте до 18 лет</w:t>
      </w:r>
      <w:r w:rsidR="00DB1C99">
        <w:rPr>
          <w:sz w:val="24"/>
          <w:szCs w:val="24"/>
        </w:rPr>
        <w:t xml:space="preserve">, имеющих </w:t>
      </w:r>
      <w:r w:rsidR="00DB1C99" w:rsidRPr="00DB1C99">
        <w:rPr>
          <w:color w:val="000000"/>
        </w:rPr>
        <w:t>IV</w:t>
      </w:r>
      <w:r w:rsidR="00DB1C99">
        <w:rPr>
          <w:color w:val="000000"/>
        </w:rPr>
        <w:t xml:space="preserve"> </w:t>
      </w:r>
      <w:r w:rsidR="00DB1C99">
        <w:rPr>
          <w:sz w:val="24"/>
          <w:szCs w:val="24"/>
        </w:rPr>
        <w:t>степень утраты здоровья</w:t>
      </w:r>
      <w:r>
        <w:rPr>
          <w:sz w:val="24"/>
          <w:szCs w:val="24"/>
        </w:rPr>
        <w:t>;</w:t>
      </w:r>
    </w:p>
    <w:p w14:paraId="387955E7" w14:textId="77777777" w:rsidR="00065D2C" w:rsidRDefault="00DB1C99" w:rsidP="00065D2C">
      <w:pPr>
        <w:pStyle w:val="table10"/>
        <w:spacing w:line="240" w:lineRule="exact"/>
        <w:jc w:val="both"/>
        <w:rPr>
          <w:sz w:val="24"/>
          <w:szCs w:val="24"/>
        </w:rPr>
      </w:pPr>
      <w:r>
        <w:rPr>
          <w:sz w:val="24"/>
          <w:szCs w:val="24"/>
        </w:rPr>
        <w:t xml:space="preserve">        </w:t>
      </w:r>
      <w:r w:rsidR="00065D2C">
        <w:rPr>
          <w:sz w:val="24"/>
          <w:szCs w:val="24"/>
        </w:rPr>
        <w:t xml:space="preserve">  - </w:t>
      </w:r>
      <w:r w:rsidR="00DE638E" w:rsidRPr="00DE638E">
        <w:rPr>
          <w:sz w:val="24"/>
          <w:szCs w:val="24"/>
        </w:rPr>
        <w:t>свидетельство о рождении ребенка – при приобретении п</w:t>
      </w:r>
      <w:r w:rsidR="002E05C2">
        <w:rPr>
          <w:sz w:val="24"/>
          <w:szCs w:val="24"/>
        </w:rPr>
        <w:t>одгузников для ребенка-инвалида</w:t>
      </w:r>
      <w:r w:rsidR="00065D2C">
        <w:rPr>
          <w:sz w:val="24"/>
          <w:szCs w:val="24"/>
        </w:rPr>
        <w:t>;</w:t>
      </w:r>
    </w:p>
    <w:p w14:paraId="21E15F0E" w14:textId="77777777" w:rsidR="00DE638E" w:rsidRDefault="00065D2C" w:rsidP="00C373A9">
      <w:pPr>
        <w:pStyle w:val="table10"/>
        <w:spacing w:line="240" w:lineRule="exact"/>
        <w:ind w:firstLine="567"/>
        <w:jc w:val="both"/>
        <w:rPr>
          <w:sz w:val="24"/>
          <w:szCs w:val="24"/>
        </w:rPr>
      </w:pPr>
      <w:r>
        <w:rPr>
          <w:sz w:val="24"/>
          <w:szCs w:val="24"/>
        </w:rPr>
        <w:t>-</w:t>
      </w:r>
      <w:r w:rsidR="002E05C2">
        <w:rPr>
          <w:sz w:val="24"/>
          <w:szCs w:val="24"/>
        </w:rPr>
        <w:t xml:space="preserve"> </w:t>
      </w:r>
      <w:r w:rsidR="00DE638E" w:rsidRPr="00DE638E">
        <w:rPr>
          <w:sz w:val="24"/>
          <w:szCs w:val="24"/>
        </w:rPr>
        <w:t xml:space="preserve">документы, подтверждающие расходы на приобретение </w:t>
      </w:r>
      <w:proofErr w:type="gramStart"/>
      <w:r w:rsidR="00DE638E" w:rsidRPr="00DE638E">
        <w:rPr>
          <w:sz w:val="24"/>
          <w:szCs w:val="24"/>
        </w:rPr>
        <w:t>подгузников,</w:t>
      </w:r>
      <w:r>
        <w:rPr>
          <w:sz w:val="24"/>
          <w:szCs w:val="24"/>
        </w:rPr>
        <w:t>-</w:t>
      </w:r>
      <w:proofErr w:type="gramEnd"/>
      <w:r>
        <w:rPr>
          <w:sz w:val="24"/>
          <w:szCs w:val="24"/>
        </w:rPr>
        <w:t xml:space="preserve"> копия кассового (товарного) чека аптек, юридических лиц независимо от формы собственности, индивидуальных предпринимателей, расположенных на территории Республики Беларусь</w:t>
      </w:r>
      <w:r w:rsidR="00DE638E" w:rsidRPr="00DE638E">
        <w:rPr>
          <w:sz w:val="24"/>
          <w:szCs w:val="24"/>
        </w:rPr>
        <w:t>, с обязательным указанием наименования приобретенного товара</w:t>
      </w:r>
      <w:r w:rsidR="00C373A9">
        <w:rPr>
          <w:sz w:val="24"/>
          <w:szCs w:val="24"/>
        </w:rPr>
        <w:t>;</w:t>
      </w:r>
      <w:r w:rsidR="00DE638E" w:rsidRPr="00DE638E">
        <w:rPr>
          <w:sz w:val="24"/>
          <w:szCs w:val="24"/>
        </w:rPr>
        <w:t xml:space="preserve"> </w:t>
      </w:r>
      <w:r w:rsidR="00DE638E" w:rsidRPr="00DE638E">
        <w:rPr>
          <w:sz w:val="24"/>
          <w:szCs w:val="24"/>
        </w:rPr>
        <w:br/>
      </w:r>
      <w:r>
        <w:rPr>
          <w:sz w:val="24"/>
          <w:szCs w:val="24"/>
        </w:rPr>
        <w:t xml:space="preserve">        - </w:t>
      </w:r>
      <w:r w:rsidR="00DE638E" w:rsidRPr="00DE638E">
        <w:rPr>
          <w:sz w:val="24"/>
          <w:szCs w:val="24"/>
        </w:rPr>
        <w:t>индивидуальная программа реабилитации инвалида или заключение врачебно-консультационной комиссии государственной организации здравоохранения о нуждаемости в подгузниках</w:t>
      </w:r>
      <w:r w:rsidR="00DB1C99">
        <w:rPr>
          <w:sz w:val="24"/>
          <w:szCs w:val="24"/>
        </w:rPr>
        <w:t>;</w:t>
      </w:r>
    </w:p>
    <w:p w14:paraId="5E085149" w14:textId="77777777" w:rsidR="00DB1C99" w:rsidRPr="00C373A9" w:rsidRDefault="00F84D1C" w:rsidP="00C373A9">
      <w:pPr>
        <w:pStyle w:val="table10"/>
        <w:spacing w:line="240" w:lineRule="exact"/>
        <w:ind w:firstLine="567"/>
        <w:jc w:val="both"/>
      </w:pPr>
      <w:r>
        <w:rPr>
          <w:sz w:val="24"/>
          <w:szCs w:val="24"/>
        </w:rPr>
        <w:t>- у</w:t>
      </w:r>
      <w:r w:rsidR="00DB1C99">
        <w:rPr>
          <w:sz w:val="24"/>
          <w:szCs w:val="24"/>
        </w:rPr>
        <w:t>достоверение на право предоставления инт</w:t>
      </w:r>
      <w:r>
        <w:rPr>
          <w:sz w:val="24"/>
          <w:szCs w:val="24"/>
        </w:rPr>
        <w:t>е</w:t>
      </w:r>
      <w:r w:rsidR="00DB1C99">
        <w:rPr>
          <w:sz w:val="24"/>
          <w:szCs w:val="24"/>
        </w:rPr>
        <w:t>ресов подопечного,</w:t>
      </w:r>
      <w:r>
        <w:rPr>
          <w:sz w:val="24"/>
          <w:szCs w:val="24"/>
        </w:rPr>
        <w:t xml:space="preserve"> </w:t>
      </w:r>
      <w:r w:rsidR="00DB1C99">
        <w:rPr>
          <w:sz w:val="24"/>
          <w:szCs w:val="24"/>
        </w:rPr>
        <w:t>доверенность,</w:t>
      </w:r>
      <w:r>
        <w:rPr>
          <w:sz w:val="24"/>
          <w:szCs w:val="24"/>
        </w:rPr>
        <w:t xml:space="preserve"> </w:t>
      </w:r>
      <w:r w:rsidR="00DB1C99">
        <w:rPr>
          <w:sz w:val="24"/>
          <w:szCs w:val="24"/>
        </w:rPr>
        <w:t xml:space="preserve">оформленная в </w:t>
      </w:r>
      <w:proofErr w:type="gramStart"/>
      <w:r w:rsidR="00DB1C99">
        <w:rPr>
          <w:sz w:val="24"/>
          <w:szCs w:val="24"/>
        </w:rPr>
        <w:t>порядке</w:t>
      </w:r>
      <w:r>
        <w:rPr>
          <w:sz w:val="24"/>
          <w:szCs w:val="24"/>
        </w:rPr>
        <w:t xml:space="preserve"> </w:t>
      </w:r>
      <w:r w:rsidR="00DB1C99">
        <w:rPr>
          <w:sz w:val="24"/>
          <w:szCs w:val="24"/>
        </w:rPr>
        <w:t>,</w:t>
      </w:r>
      <w:proofErr w:type="gramEnd"/>
      <w:r>
        <w:rPr>
          <w:sz w:val="24"/>
          <w:szCs w:val="24"/>
        </w:rPr>
        <w:t xml:space="preserve"> </w:t>
      </w:r>
      <w:r w:rsidR="00DB1C99">
        <w:rPr>
          <w:sz w:val="24"/>
          <w:szCs w:val="24"/>
        </w:rPr>
        <w:t>установленном</w:t>
      </w:r>
      <w:r>
        <w:rPr>
          <w:sz w:val="24"/>
          <w:szCs w:val="24"/>
        </w:rPr>
        <w:t xml:space="preserve"> гражданским законодательством, документ, подтверждающий родственные отношения,- для лиц, представляющих интересы  инвалида </w:t>
      </w:r>
      <w:r w:rsidRPr="00DE638E">
        <w:rPr>
          <w:color w:val="000000"/>
        </w:rPr>
        <w:t>I группы</w:t>
      </w:r>
      <w:r>
        <w:rPr>
          <w:color w:val="000000"/>
        </w:rPr>
        <w:t>;</w:t>
      </w:r>
    </w:p>
    <w:p w14:paraId="00233604" w14:textId="77777777" w:rsidR="00DE638E" w:rsidRPr="00DE638E" w:rsidRDefault="00DE638E" w:rsidP="00DE638E">
      <w:pPr>
        <w:pStyle w:val="point"/>
        <w:rPr>
          <w:b/>
          <w:color w:val="000000"/>
        </w:rPr>
      </w:pPr>
      <w:r w:rsidRPr="00DE638E">
        <w:rPr>
          <w:b/>
          <w:color w:val="000000"/>
        </w:rPr>
        <w:t>Социальное пособие для возмещения затрат на приобретение подгузников в денежной наличной форме выплачивается не позднее 10 рабочих дней после принятия комиссией решения.</w:t>
      </w:r>
    </w:p>
    <w:p w14:paraId="61DBD86B" w14:textId="77777777" w:rsidR="00DE638E" w:rsidRPr="00DE638E" w:rsidRDefault="007D6396" w:rsidP="00DE638E">
      <w:pPr>
        <w:shd w:val="clear" w:color="auto" w:fill="FFFFFF"/>
        <w:tabs>
          <w:tab w:val="left" w:pos="2700"/>
        </w:tabs>
        <w:autoSpaceDE w:val="0"/>
        <w:autoSpaceDN w:val="0"/>
        <w:adjustRightInd w:val="0"/>
        <w:spacing w:line="340" w:lineRule="exact"/>
        <w:jc w:val="both"/>
        <w:rPr>
          <w:b/>
          <w:u w:val="single"/>
        </w:rPr>
      </w:pPr>
      <w:r w:rsidRPr="007D6396">
        <w:rPr>
          <w:b/>
        </w:rPr>
        <w:t xml:space="preserve">         </w:t>
      </w:r>
      <w:r w:rsidR="00DE638E" w:rsidRPr="00DE638E">
        <w:rPr>
          <w:b/>
          <w:u w:val="single"/>
        </w:rPr>
        <w:t>Порядок предоставления государственной адресной социальной помощи в виде обеспечения продуктами питания детей первых двух лет жизни.</w:t>
      </w:r>
    </w:p>
    <w:p w14:paraId="4A0A7E14" w14:textId="77777777" w:rsidR="007D6396" w:rsidRPr="007D6396" w:rsidRDefault="00DE638E" w:rsidP="007D6396">
      <w:pPr>
        <w:widowControl w:val="0"/>
        <w:autoSpaceDE w:val="0"/>
        <w:autoSpaceDN w:val="0"/>
        <w:adjustRightInd w:val="0"/>
        <w:ind w:firstLine="570"/>
        <w:jc w:val="both"/>
        <w:rPr>
          <w:b/>
          <w:color w:val="000000"/>
        </w:rPr>
      </w:pPr>
      <w:r w:rsidRPr="007D6396">
        <w:rPr>
          <w:color w:val="000000"/>
        </w:rPr>
        <w:t xml:space="preserve">Государственная адресная социальная помощь в виде обеспечения продуктами питания детей первых двух лет жизни </w:t>
      </w:r>
      <w:r w:rsidRPr="007D6396">
        <w:rPr>
          <w:b/>
          <w:color w:val="000000"/>
        </w:rPr>
        <w:t>предоставляется семьям, имеющим среднедушевой доход ниже критерия нуждаемости</w:t>
      </w:r>
      <w:r w:rsidR="007D6396" w:rsidRPr="007D6396">
        <w:rPr>
          <w:b/>
          <w:color w:val="000000"/>
        </w:rPr>
        <w:t xml:space="preserve"> </w:t>
      </w:r>
      <w:r w:rsidR="007D6396" w:rsidRPr="007D6396">
        <w:t>на основании рекомендаций врача-педиатра участкового (врача-педиатра, врача общей практики) по рациону питания ребенка в соответствии с его состоянием здоровья и с учетом примерных месячных наборов продуктов питания для детей в возрасте до одного года и от одного года до двух лет, утверждаемых Советом Министров Республики Беларусь или уполномоченным им органом.</w:t>
      </w:r>
    </w:p>
    <w:p w14:paraId="0F939B23" w14:textId="77777777" w:rsidR="00DE638E" w:rsidRPr="00DE638E" w:rsidRDefault="00DE638E" w:rsidP="00DE638E">
      <w:pPr>
        <w:widowControl w:val="0"/>
        <w:autoSpaceDE w:val="0"/>
        <w:autoSpaceDN w:val="0"/>
        <w:adjustRightInd w:val="0"/>
        <w:ind w:firstLine="570"/>
        <w:jc w:val="both"/>
        <w:rPr>
          <w:b/>
          <w:color w:val="000000"/>
        </w:rPr>
      </w:pPr>
      <w:r w:rsidRPr="00DE638E">
        <w:rPr>
          <w:b/>
          <w:color w:val="000000"/>
        </w:rPr>
        <w:t>Семьям при рождении</w:t>
      </w:r>
      <w:r w:rsidR="003C1A83">
        <w:rPr>
          <w:b/>
          <w:color w:val="000000"/>
        </w:rPr>
        <w:t xml:space="preserve"> и воспитании</w:t>
      </w:r>
      <w:r w:rsidRPr="00DE638E">
        <w:rPr>
          <w:b/>
          <w:color w:val="000000"/>
        </w:rPr>
        <w:t xml:space="preserve"> двойни или более детей такая помощь предоставляется независимо от величины среднедушевого дохода.</w:t>
      </w:r>
    </w:p>
    <w:p w14:paraId="2CB34756" w14:textId="77777777" w:rsidR="00DE638E" w:rsidRPr="00DE638E" w:rsidRDefault="00DE638E" w:rsidP="007D6396">
      <w:pPr>
        <w:widowControl w:val="0"/>
        <w:autoSpaceDE w:val="0"/>
        <w:autoSpaceDN w:val="0"/>
        <w:adjustRightInd w:val="0"/>
        <w:ind w:firstLine="709"/>
        <w:jc w:val="both"/>
        <w:rPr>
          <w:color w:val="000000"/>
        </w:rPr>
      </w:pPr>
      <w:r w:rsidRPr="00DE638E">
        <w:rPr>
          <w:color w:val="000000"/>
        </w:rPr>
        <w:t>Дети-сироты и дети, оставшиеся без попечения родителей, находящиеся на государственном обеспечении в детских интернатных учреждениях, опекунских, приемных семьях, детских домах семейного типа, не имеют права на получение государственной адресной социальной помощи в виде обеспечения продуктами питания детей первых двух лет жизни.</w:t>
      </w:r>
    </w:p>
    <w:p w14:paraId="74C47BDD" w14:textId="77777777" w:rsidR="007D6396" w:rsidRDefault="00DE638E" w:rsidP="00DE638E">
      <w:pPr>
        <w:shd w:val="clear" w:color="auto" w:fill="FFFFFF"/>
        <w:tabs>
          <w:tab w:val="left" w:pos="2700"/>
        </w:tabs>
        <w:autoSpaceDE w:val="0"/>
        <w:autoSpaceDN w:val="0"/>
        <w:adjustRightInd w:val="0"/>
        <w:spacing w:line="340" w:lineRule="exact"/>
        <w:ind w:firstLine="709"/>
        <w:jc w:val="both"/>
        <w:rPr>
          <w:b/>
          <w:color w:val="000000"/>
        </w:rPr>
      </w:pPr>
      <w:r w:rsidRPr="00DE638E">
        <w:rPr>
          <w:b/>
          <w:color w:val="000000"/>
        </w:rPr>
        <w:t>Государственная адресная социальная помощь в виде обеспечения продуктами питания детей первых дв</w:t>
      </w:r>
      <w:r w:rsidR="007D6396">
        <w:rPr>
          <w:b/>
          <w:color w:val="000000"/>
        </w:rPr>
        <w:t>ух лет жизни не предоставляется:</w:t>
      </w:r>
    </w:p>
    <w:p w14:paraId="30D0D462" w14:textId="77777777" w:rsidR="00DE638E" w:rsidRDefault="000C25A3" w:rsidP="007D63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D6396" w:rsidRPr="000C25A3">
        <w:rPr>
          <w:rFonts w:ascii="Times New Roman" w:hAnsi="Times New Roman" w:cs="Times New Roman"/>
          <w:sz w:val="24"/>
          <w:szCs w:val="24"/>
        </w:rPr>
        <w:t>если трудоспособный отец в полной семье либо трудоспособное лицо, с которым мать не состоит в зарегистрированном браке, но совместно проживает и ведет общее хозяйство, не является занятым, не проходит подготовку в клинической ординатуре в очной форме либо относится к категориям граждан:</w:t>
      </w:r>
    </w:p>
    <w:p w14:paraId="56707A42" w14:textId="77777777" w:rsidR="00DE638E" w:rsidRDefault="000C25A3" w:rsidP="00DE638E">
      <w:pPr>
        <w:widowControl w:val="0"/>
        <w:autoSpaceDE w:val="0"/>
        <w:autoSpaceDN w:val="0"/>
        <w:adjustRightInd w:val="0"/>
        <w:ind w:firstLine="570"/>
        <w:jc w:val="both"/>
        <w:rPr>
          <w:color w:val="000000"/>
        </w:rPr>
      </w:pPr>
      <w:r>
        <w:rPr>
          <w:color w:val="000000"/>
        </w:rPr>
        <w:lastRenderedPageBreak/>
        <w:t>- работающим</w:t>
      </w:r>
      <w:r w:rsidR="00DE638E" w:rsidRPr="00DE638E">
        <w:rPr>
          <w:color w:val="000000"/>
        </w:rPr>
        <w:t xml:space="preserve"> на условиях неполного рабочего времени, если такой режим работы устанавливается по их просьбе, за исключением случаев, когда наниматель обязан устанавливать неполное рабочее время в соответствии с законодательством и (или) нет возможности по объективным причинам для полной занятости;</w:t>
      </w:r>
    </w:p>
    <w:p w14:paraId="340F1AD5" w14:textId="77777777" w:rsidR="00692599" w:rsidRDefault="00692599" w:rsidP="00692599">
      <w:pPr>
        <w:autoSpaceDE w:val="0"/>
        <w:autoSpaceDN w:val="0"/>
        <w:adjustRightInd w:val="0"/>
        <w:ind w:firstLine="540"/>
        <w:jc w:val="both"/>
      </w:pPr>
      <w:r>
        <w:t>- являющимся неработающими трудоспособными лицами, не зарегистрированными в установленном законодательством порядке в качестве безработных, за исключением:</w:t>
      </w:r>
    </w:p>
    <w:p w14:paraId="42852396" w14:textId="77777777" w:rsidR="00692599" w:rsidRDefault="00692599" w:rsidP="00692599">
      <w:pPr>
        <w:autoSpaceDE w:val="0"/>
        <w:autoSpaceDN w:val="0"/>
        <w:adjustRightInd w:val="0"/>
        <w:ind w:firstLine="540"/>
        <w:jc w:val="both"/>
      </w:pPr>
      <w:r>
        <w:t>лиц, получивших общее среднее образование, в год его получения (на период до 1 сентября);</w:t>
      </w:r>
    </w:p>
    <w:p w14:paraId="08B312E7" w14:textId="77777777" w:rsidR="00692599" w:rsidRDefault="00692599" w:rsidP="00692599">
      <w:pPr>
        <w:autoSpaceDE w:val="0"/>
        <w:autoSpaceDN w:val="0"/>
        <w:adjustRightInd w:val="0"/>
        <w:ind w:firstLine="540"/>
        <w:jc w:val="both"/>
      </w:pPr>
      <w:r>
        <w:t>выпускников учреждений образования, которым место работы предоставлено путем распределения;</w:t>
      </w:r>
    </w:p>
    <w:p w14:paraId="58E8E07D" w14:textId="77777777" w:rsidR="00692599" w:rsidRDefault="00692599" w:rsidP="00692599">
      <w:pPr>
        <w:autoSpaceDE w:val="0"/>
        <w:autoSpaceDN w:val="0"/>
        <w:adjustRightInd w:val="0"/>
        <w:ind w:firstLine="540"/>
        <w:jc w:val="both"/>
      </w:pPr>
      <w:r>
        <w:t>лиц, направленных управлением по труду, занятости и социальной защите районного  исполнительного комитета для освоения содержания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и образовательной программы обучающих курсов;</w:t>
      </w:r>
    </w:p>
    <w:p w14:paraId="78F8FA91" w14:textId="77777777" w:rsidR="00692599" w:rsidRDefault="00692599" w:rsidP="00692599">
      <w:pPr>
        <w:autoSpaceDE w:val="0"/>
        <w:autoSpaceDN w:val="0"/>
        <w:adjustRightInd w:val="0"/>
        <w:ind w:firstLine="540"/>
        <w:jc w:val="both"/>
      </w:pPr>
      <w:r>
        <w:t>лиц, осуществляющих уход за ребенком в возрасте до трех лет, ребенком-инвалидом в возрасте до 18 лет, ребенком в возрасте до 18 лет, инфицированным вирусом иммунодефицита человека, инвалидом I группы либо лицом, достигшим 80-летнего возраста;</w:t>
      </w:r>
    </w:p>
    <w:p w14:paraId="02B180BE" w14:textId="77777777" w:rsidR="00692599" w:rsidRDefault="00F84D1C" w:rsidP="00692599">
      <w:pPr>
        <w:autoSpaceDE w:val="0"/>
        <w:autoSpaceDN w:val="0"/>
        <w:adjustRightInd w:val="0"/>
        <w:ind w:firstLine="540"/>
        <w:jc w:val="both"/>
      </w:pPr>
      <w:r>
        <w:t>- являютс</w:t>
      </w:r>
      <w:r w:rsidR="00692599">
        <w:t>я неработающими трудоспособными лицами, зарегистрированными в установленном законодательством порядке в качестве безработных, которым в течение 12 месяцев, предшествующих месяцу обращения, приостанавливалась выплата пособия по безработице или уменьшался его размер</w:t>
      </w:r>
      <w:r>
        <w:t>;</w:t>
      </w:r>
      <w:r w:rsidR="00692599">
        <w:t xml:space="preserve"> </w:t>
      </w:r>
    </w:p>
    <w:p w14:paraId="6EA4BA6F" w14:textId="77777777" w:rsidR="00692599" w:rsidRDefault="00F84D1C" w:rsidP="00692599">
      <w:pPr>
        <w:autoSpaceDE w:val="0"/>
        <w:autoSpaceDN w:val="0"/>
        <w:adjustRightInd w:val="0"/>
        <w:ind w:firstLine="540"/>
        <w:jc w:val="both"/>
      </w:pPr>
      <w:r>
        <w:t>- являют</w:t>
      </w:r>
      <w:r w:rsidR="00692599">
        <w:t xml:space="preserve">ся </w:t>
      </w:r>
      <w:r>
        <w:t xml:space="preserve">неработающими </w:t>
      </w:r>
      <w:r w:rsidR="00692599">
        <w:t>трудоспособными лицами, которые в течение 12 месяцев, предшествующих месяцу обращения, менее 6 месяцев являлись занятыми либо зарегистрированными в установленном законодательством порядке в качестве безработных;</w:t>
      </w:r>
    </w:p>
    <w:p w14:paraId="4091241F" w14:textId="77777777" w:rsidR="00692599" w:rsidRDefault="00692599" w:rsidP="00692599">
      <w:pPr>
        <w:autoSpaceDE w:val="0"/>
        <w:autoSpaceDN w:val="0"/>
        <w:adjustRightInd w:val="0"/>
        <w:ind w:firstLine="540"/>
        <w:jc w:val="both"/>
      </w:pPr>
      <w:r>
        <w:t>- являющимся неработающими трудоспособными лицами, зарегистрированными в установленном законодательством порядке в качестве безработных, которые в течение 6 месяцев, предшествующих месяцу обращения, отказались от предложенной подходящей работы или прохождения профессиональной подготовки либо повышения квалификации по направлению органов по труду, занятости и социальной защите.</w:t>
      </w:r>
    </w:p>
    <w:p w14:paraId="1B23841E" w14:textId="77777777" w:rsidR="00DE638E" w:rsidRPr="00DE638E" w:rsidRDefault="00DE638E" w:rsidP="00DE638E">
      <w:pPr>
        <w:widowControl w:val="0"/>
        <w:autoSpaceDE w:val="0"/>
        <w:autoSpaceDN w:val="0"/>
        <w:adjustRightInd w:val="0"/>
        <w:ind w:firstLine="570"/>
        <w:jc w:val="both"/>
        <w:rPr>
          <w:color w:val="000000"/>
        </w:rPr>
      </w:pPr>
      <w:r w:rsidRPr="00DE638E">
        <w:rPr>
          <w:color w:val="000000"/>
        </w:rPr>
        <w:t>- семья (гражданин) в целом имеет в Республике Беларусь в собственности более одного жилого помещения (квартиры, жилого дома), за исключением многодетных семей, а также семей, в собственности которых находятся одно жилое помещение (квартира, жилой дом) и доля общей площади жилого помещения;</w:t>
      </w:r>
    </w:p>
    <w:p w14:paraId="3C9037FC" w14:textId="77777777" w:rsidR="00DE638E" w:rsidRPr="00DE638E" w:rsidRDefault="00DE638E" w:rsidP="00DE638E">
      <w:pPr>
        <w:widowControl w:val="0"/>
        <w:autoSpaceDE w:val="0"/>
        <w:autoSpaceDN w:val="0"/>
        <w:adjustRightInd w:val="0"/>
        <w:ind w:firstLine="570"/>
        <w:jc w:val="both"/>
        <w:rPr>
          <w:color w:val="000000"/>
        </w:rPr>
      </w:pPr>
      <w:r w:rsidRPr="00DE638E">
        <w:rPr>
          <w:color w:val="000000"/>
        </w:rPr>
        <w:t xml:space="preserve">- </w:t>
      </w:r>
      <w:r w:rsidR="00692599">
        <w:rPr>
          <w:color w:val="000000"/>
        </w:rPr>
        <w:t xml:space="preserve"> </w:t>
      </w:r>
      <w:r w:rsidRPr="00DE638E">
        <w:rPr>
          <w:color w:val="000000"/>
        </w:rPr>
        <w:t>член семьи (гражданин) сдает по договору найма (поднайма) жилое помещение;</w:t>
      </w:r>
    </w:p>
    <w:p w14:paraId="03C08429" w14:textId="77777777" w:rsidR="00DE638E" w:rsidRPr="00DE638E" w:rsidRDefault="00DE638E" w:rsidP="00DE638E">
      <w:pPr>
        <w:widowControl w:val="0"/>
        <w:autoSpaceDE w:val="0"/>
        <w:autoSpaceDN w:val="0"/>
        <w:adjustRightInd w:val="0"/>
        <w:ind w:firstLine="570"/>
        <w:jc w:val="both"/>
        <w:rPr>
          <w:color w:val="000000"/>
        </w:rPr>
      </w:pPr>
      <w:r w:rsidRPr="00DE638E">
        <w:rPr>
          <w:color w:val="000000"/>
        </w:rPr>
        <w:t>-</w:t>
      </w:r>
      <w:r w:rsidR="00692599">
        <w:rPr>
          <w:color w:val="000000"/>
        </w:rPr>
        <w:t xml:space="preserve"> </w:t>
      </w:r>
      <w:r w:rsidRPr="00DE638E">
        <w:rPr>
          <w:color w:val="000000"/>
        </w:rPr>
        <w:t>член семьи (гражданин) является собственником транспортного средства (кроме мопедов, велосипедов), приобретенного в течение последних 12 месяцев перед датой обращения, за исключением семей, в составе которых имеются дети-инвалиды, инвалиды I, II группы, многодетных семей;</w:t>
      </w:r>
      <w:r w:rsidR="00D97EEC">
        <w:rPr>
          <w:color w:val="000000"/>
        </w:rPr>
        <w:t xml:space="preserve"> родителя в неполной семье, являющегося инвалидом </w:t>
      </w:r>
      <w:r w:rsidR="00D97EEC" w:rsidRPr="00DE638E">
        <w:rPr>
          <w:color w:val="000000"/>
        </w:rPr>
        <w:t>I, II группы</w:t>
      </w:r>
      <w:r w:rsidR="00D97EEC">
        <w:rPr>
          <w:color w:val="000000"/>
        </w:rPr>
        <w:t xml:space="preserve"> либо осуществляющего уход за ребенком –инвалидом в возрасте до 18 лет;</w:t>
      </w:r>
    </w:p>
    <w:p w14:paraId="0B9AC28F" w14:textId="77777777" w:rsidR="00DE638E" w:rsidRPr="00DE638E" w:rsidRDefault="00DE638E" w:rsidP="00DE638E">
      <w:pPr>
        <w:widowControl w:val="0"/>
        <w:autoSpaceDE w:val="0"/>
        <w:autoSpaceDN w:val="0"/>
        <w:adjustRightInd w:val="0"/>
        <w:ind w:firstLine="570"/>
        <w:jc w:val="both"/>
        <w:rPr>
          <w:color w:val="000000"/>
        </w:rPr>
      </w:pPr>
      <w:r w:rsidRPr="00DE638E">
        <w:rPr>
          <w:color w:val="000000"/>
        </w:rPr>
        <w:t>- трудоспособный член семьи (гражданин) не выполнил план по самостоятельному улучшению материального положения для трудоспособных членов семьи (граждан), разработанный постоянно действующей комиссией, за исключением случаев невыполнения такого плана по объективным причинам.</w:t>
      </w:r>
    </w:p>
    <w:p w14:paraId="4B269B20" w14:textId="77777777" w:rsidR="00DE638E" w:rsidRPr="00DE638E" w:rsidRDefault="00DE638E" w:rsidP="00DE638E">
      <w:pPr>
        <w:widowControl w:val="0"/>
        <w:autoSpaceDE w:val="0"/>
        <w:autoSpaceDN w:val="0"/>
        <w:adjustRightInd w:val="0"/>
        <w:ind w:firstLine="570"/>
        <w:jc w:val="both"/>
        <w:rPr>
          <w:color w:val="000000"/>
        </w:rPr>
      </w:pPr>
      <w:r w:rsidRPr="00DE638E">
        <w:rPr>
          <w:color w:val="000000"/>
        </w:rPr>
        <w:t xml:space="preserve">Среднедушевой доход семьи (гражданина) определяется исходя из доходов, полученных членами семьи (гражданином) в течение 12 месяцев, предшествующих месяцу </w:t>
      </w:r>
      <w:r w:rsidRPr="00DE638E">
        <w:rPr>
          <w:color w:val="000000"/>
        </w:rPr>
        <w:lastRenderedPageBreak/>
        <w:t>обращения, за исключением семей (граждан), в которой член семьи (гражданин) уволен с работы (службы) в связи с ликвидацией организации, прекращением деятельности индивидуального предпринимателя, частного нотариуса, сокращением численности или штата работников, определяется исходя из доходов, полученных членами семьи (гражданином) за 3 месяца, предшествующих месяцу обращения.</w:t>
      </w:r>
    </w:p>
    <w:p w14:paraId="2319F6CA" w14:textId="77777777" w:rsidR="00DE638E" w:rsidRPr="00DE638E" w:rsidRDefault="00DE638E" w:rsidP="00DE638E">
      <w:pPr>
        <w:widowControl w:val="0"/>
        <w:autoSpaceDE w:val="0"/>
        <w:autoSpaceDN w:val="0"/>
        <w:adjustRightInd w:val="0"/>
        <w:ind w:firstLine="570"/>
        <w:jc w:val="both"/>
        <w:rPr>
          <w:color w:val="000000"/>
        </w:rPr>
      </w:pPr>
      <w:r w:rsidRPr="00DE638E">
        <w:rPr>
          <w:color w:val="000000"/>
        </w:rPr>
        <w:t xml:space="preserve">Государственная адресная социальная </w:t>
      </w:r>
      <w:r w:rsidRPr="00DE638E">
        <w:rPr>
          <w:b/>
          <w:color w:val="000000"/>
        </w:rPr>
        <w:t>помощь в виде обеспечения продуктами питания детей первых двух лет жизни предоставляется с 1-го числа месяца, следующего за месяцем обращения,</w:t>
      </w:r>
      <w:r w:rsidRPr="00DE638E">
        <w:rPr>
          <w:color w:val="000000"/>
        </w:rPr>
        <w:t xml:space="preserve"> на каждые 6 месяцев до достижения ребенком возраста двух лет.</w:t>
      </w:r>
    </w:p>
    <w:p w14:paraId="361D66E5" w14:textId="77777777" w:rsidR="00DE638E" w:rsidRPr="00DE638E" w:rsidRDefault="00DE638E" w:rsidP="00DE638E">
      <w:pPr>
        <w:widowControl w:val="0"/>
        <w:autoSpaceDE w:val="0"/>
        <w:autoSpaceDN w:val="0"/>
        <w:adjustRightInd w:val="0"/>
        <w:ind w:firstLine="570"/>
        <w:jc w:val="both"/>
        <w:rPr>
          <w:color w:val="000000"/>
        </w:rPr>
      </w:pPr>
      <w:r w:rsidRPr="00DE638E">
        <w:rPr>
          <w:b/>
          <w:color w:val="000000"/>
        </w:rPr>
        <w:t>Выдаются продукты только отечественного производства, предназначенные для детей раннего возраста</w:t>
      </w:r>
      <w:r w:rsidRPr="00DE638E">
        <w:rPr>
          <w:color w:val="000000"/>
        </w:rPr>
        <w:t xml:space="preserve"> и имеющие соответствующую маркировку на упаковке с указанием возраста, с которого данные продукты могут употребляться в пищу.</w:t>
      </w:r>
    </w:p>
    <w:p w14:paraId="21012BEC" w14:textId="77777777" w:rsidR="00DE638E" w:rsidRPr="00DE638E" w:rsidRDefault="00DE638E" w:rsidP="00DE638E">
      <w:pPr>
        <w:widowControl w:val="0"/>
        <w:autoSpaceDE w:val="0"/>
        <w:autoSpaceDN w:val="0"/>
        <w:adjustRightInd w:val="0"/>
        <w:ind w:firstLine="570"/>
        <w:jc w:val="both"/>
        <w:rPr>
          <w:color w:val="000000"/>
        </w:rPr>
      </w:pPr>
      <w:r w:rsidRPr="00DE638E">
        <w:rPr>
          <w:color w:val="000000"/>
        </w:rPr>
        <w:t xml:space="preserve">Заявление о предоставлении государственной адресной социальной помощи в виде обеспечения продуктами питания детей первых двух лет жизни подается одним из родителей в </w:t>
      </w:r>
      <w:r w:rsidRPr="00DE638E">
        <w:rPr>
          <w:b/>
        </w:rPr>
        <w:t>ГУ «Клецкий территориальный центр социального обслуживания населения» (</w:t>
      </w:r>
      <w:proofErr w:type="spellStart"/>
      <w:r w:rsidRPr="00DE638E">
        <w:rPr>
          <w:b/>
        </w:rPr>
        <w:t>г.Клецк</w:t>
      </w:r>
      <w:proofErr w:type="spellEnd"/>
      <w:r w:rsidRPr="00DE638E">
        <w:rPr>
          <w:b/>
        </w:rPr>
        <w:t>, ул.Толстого,</w:t>
      </w:r>
      <w:r w:rsidR="006827F9">
        <w:rPr>
          <w:b/>
        </w:rPr>
        <w:t xml:space="preserve"> </w:t>
      </w:r>
      <w:r w:rsidRPr="00DE638E">
        <w:rPr>
          <w:b/>
        </w:rPr>
        <w:t xml:space="preserve">24) </w:t>
      </w:r>
      <w:r w:rsidRPr="00DE638E">
        <w:rPr>
          <w:color w:val="000000"/>
        </w:rPr>
        <w:t>в соответствии с регистрацией по месту жительства (месту пребывания). При регистрации родителей по разным адресам заявление подается по месту регистрации родителя, с которым фактически проживает ребенок. В случае оформления опеки над ребенком (без статуса опекунской семьи) заявление подается его опекуном.</w:t>
      </w:r>
    </w:p>
    <w:p w14:paraId="44FEB036" w14:textId="77777777" w:rsidR="00DE638E" w:rsidRPr="00DE638E" w:rsidRDefault="00DE638E" w:rsidP="00DE638E">
      <w:pPr>
        <w:widowControl w:val="0"/>
        <w:autoSpaceDE w:val="0"/>
        <w:autoSpaceDN w:val="0"/>
        <w:adjustRightInd w:val="0"/>
        <w:ind w:firstLine="570"/>
        <w:jc w:val="both"/>
        <w:rPr>
          <w:b/>
          <w:color w:val="000000"/>
          <w:u w:val="single"/>
        </w:rPr>
      </w:pPr>
      <w:r w:rsidRPr="00DE638E">
        <w:rPr>
          <w:b/>
          <w:u w:val="single"/>
        </w:rPr>
        <w:t xml:space="preserve">Документы предоставляемые на </w:t>
      </w:r>
      <w:proofErr w:type="gramStart"/>
      <w:r w:rsidRPr="00DE638E">
        <w:rPr>
          <w:b/>
          <w:u w:val="single"/>
        </w:rPr>
        <w:t xml:space="preserve">оказание  </w:t>
      </w:r>
      <w:r w:rsidRPr="00DE638E">
        <w:rPr>
          <w:b/>
          <w:color w:val="000000"/>
          <w:u w:val="single"/>
        </w:rPr>
        <w:t>государственной</w:t>
      </w:r>
      <w:proofErr w:type="gramEnd"/>
      <w:r w:rsidRPr="00DE638E">
        <w:rPr>
          <w:b/>
          <w:color w:val="000000"/>
          <w:u w:val="single"/>
        </w:rPr>
        <w:t xml:space="preserve"> адресной социальной помощи в виде обеспечения продуктами питания детей первых двух лет жизни:</w:t>
      </w:r>
    </w:p>
    <w:p w14:paraId="79BAD949" w14:textId="77777777" w:rsidR="002E7FED" w:rsidRDefault="00DE638E" w:rsidP="002E7FED">
      <w:pPr>
        <w:pStyle w:val="table10"/>
        <w:spacing w:line="240" w:lineRule="exact"/>
        <w:ind w:firstLine="570"/>
        <w:jc w:val="both"/>
        <w:rPr>
          <w:sz w:val="24"/>
          <w:szCs w:val="24"/>
        </w:rPr>
      </w:pPr>
      <w:r w:rsidRPr="00DE638E">
        <w:rPr>
          <w:sz w:val="24"/>
          <w:szCs w:val="24"/>
        </w:rPr>
        <w:t>паспорт или иной документ, удостоверяющий личность заявителя и членов его семьи (для несовершеннолетних детей в возрасте до 14 лет – при его наличии)</w:t>
      </w:r>
      <w:r w:rsidR="002E7FED">
        <w:rPr>
          <w:sz w:val="24"/>
          <w:szCs w:val="24"/>
        </w:rPr>
        <w:t>;</w:t>
      </w:r>
    </w:p>
    <w:p w14:paraId="102EC547" w14:textId="77777777" w:rsidR="002E7FED" w:rsidRDefault="00DE638E" w:rsidP="002E7FED">
      <w:pPr>
        <w:pStyle w:val="table10"/>
        <w:spacing w:line="240" w:lineRule="exact"/>
        <w:ind w:firstLine="570"/>
        <w:jc w:val="both"/>
        <w:rPr>
          <w:sz w:val="24"/>
          <w:szCs w:val="24"/>
        </w:rPr>
      </w:pPr>
      <w:r w:rsidRPr="00DE638E">
        <w:rPr>
          <w:sz w:val="24"/>
          <w:szCs w:val="24"/>
        </w:rPr>
        <w:t>выписка из медицинских документов ребенка с рекомендациями врача-педиатра участкового (врача-педиатра, врача общей практики) по рациону питания ребенка</w:t>
      </w:r>
      <w:r w:rsidR="002E7FED">
        <w:rPr>
          <w:sz w:val="24"/>
          <w:szCs w:val="24"/>
        </w:rPr>
        <w:t>;</w:t>
      </w:r>
      <w:r w:rsidR="005F230F">
        <w:rPr>
          <w:sz w:val="24"/>
          <w:szCs w:val="24"/>
        </w:rPr>
        <w:t xml:space="preserve"> </w:t>
      </w:r>
      <w:r w:rsidR="002E7FED">
        <w:rPr>
          <w:sz w:val="24"/>
          <w:szCs w:val="24"/>
        </w:rPr>
        <w:t xml:space="preserve">     </w:t>
      </w:r>
    </w:p>
    <w:p w14:paraId="6D52DCBA" w14:textId="77777777" w:rsidR="002E7FED" w:rsidRDefault="00DE638E" w:rsidP="002E7FED">
      <w:pPr>
        <w:pStyle w:val="table10"/>
        <w:spacing w:line="240" w:lineRule="exact"/>
        <w:ind w:firstLine="570"/>
        <w:jc w:val="both"/>
        <w:rPr>
          <w:sz w:val="24"/>
          <w:szCs w:val="24"/>
        </w:rPr>
      </w:pPr>
      <w:r w:rsidRPr="00DE638E">
        <w:rPr>
          <w:sz w:val="24"/>
          <w:szCs w:val="24"/>
        </w:rPr>
        <w:t>свидетельство о рождении ребенка (для иностранных граждан и лиц без гражданства, которым предоставлен статус</w:t>
      </w:r>
      <w:r w:rsidR="005F230F">
        <w:rPr>
          <w:sz w:val="24"/>
          <w:szCs w:val="24"/>
        </w:rPr>
        <w:t xml:space="preserve"> </w:t>
      </w:r>
      <w:r w:rsidRPr="00DE638E">
        <w:rPr>
          <w:sz w:val="24"/>
          <w:szCs w:val="24"/>
        </w:rPr>
        <w:t>беженца в Республике Беларусь, – при его наличии)</w:t>
      </w:r>
      <w:r w:rsidR="002E7FED">
        <w:rPr>
          <w:sz w:val="24"/>
          <w:szCs w:val="24"/>
        </w:rPr>
        <w:t>;</w:t>
      </w:r>
      <w:r w:rsidR="005F230F">
        <w:rPr>
          <w:sz w:val="24"/>
          <w:szCs w:val="24"/>
        </w:rPr>
        <w:t xml:space="preserve"> </w:t>
      </w:r>
    </w:p>
    <w:p w14:paraId="1EEAC4A8" w14:textId="77777777" w:rsidR="002E7FED" w:rsidRDefault="00DE638E" w:rsidP="002E7FED">
      <w:pPr>
        <w:pStyle w:val="table10"/>
        <w:spacing w:line="240" w:lineRule="exact"/>
        <w:ind w:firstLine="570"/>
        <w:jc w:val="both"/>
        <w:rPr>
          <w:sz w:val="24"/>
          <w:szCs w:val="24"/>
        </w:rPr>
      </w:pPr>
      <w:r w:rsidRPr="00DE638E">
        <w:rPr>
          <w:sz w:val="24"/>
          <w:szCs w:val="24"/>
        </w:rPr>
        <w:t>свидетельство о заключении брака (для иностранных граждан и лиц без гражданства, которым предоставлен статус беженца в Республике Беларусь, – при его наличии)</w:t>
      </w:r>
      <w:r w:rsidR="002E7FED">
        <w:rPr>
          <w:sz w:val="24"/>
          <w:szCs w:val="24"/>
        </w:rPr>
        <w:t>;</w:t>
      </w:r>
    </w:p>
    <w:p w14:paraId="2F8728E4" w14:textId="77777777" w:rsidR="002E7FED" w:rsidRDefault="005F230F" w:rsidP="002E7FED">
      <w:pPr>
        <w:pStyle w:val="table10"/>
        <w:spacing w:line="240" w:lineRule="exact"/>
        <w:ind w:firstLine="570"/>
        <w:jc w:val="both"/>
        <w:rPr>
          <w:sz w:val="24"/>
          <w:szCs w:val="24"/>
        </w:rPr>
      </w:pPr>
      <w:r>
        <w:rPr>
          <w:sz w:val="24"/>
          <w:szCs w:val="24"/>
        </w:rPr>
        <w:t xml:space="preserve"> </w:t>
      </w:r>
      <w:r w:rsidR="00DE638E" w:rsidRPr="00DE638E">
        <w:rPr>
          <w:sz w:val="24"/>
          <w:szCs w:val="24"/>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002E7FED">
        <w:rPr>
          <w:sz w:val="24"/>
          <w:szCs w:val="24"/>
        </w:rPr>
        <w:t>;</w:t>
      </w:r>
    </w:p>
    <w:p w14:paraId="6F386DB8" w14:textId="77777777" w:rsidR="002E7FED" w:rsidRDefault="005F230F" w:rsidP="002E7FED">
      <w:pPr>
        <w:pStyle w:val="table10"/>
        <w:spacing w:line="240" w:lineRule="exact"/>
        <w:ind w:firstLine="570"/>
        <w:jc w:val="both"/>
        <w:rPr>
          <w:sz w:val="24"/>
          <w:szCs w:val="24"/>
        </w:rPr>
      </w:pPr>
      <w:r>
        <w:rPr>
          <w:sz w:val="24"/>
          <w:szCs w:val="24"/>
        </w:rPr>
        <w:t xml:space="preserve"> </w:t>
      </w:r>
      <w:r w:rsidR="00DE638E" w:rsidRPr="00DE638E">
        <w:rPr>
          <w:sz w:val="24"/>
          <w:szCs w:val="24"/>
        </w:rPr>
        <w:t>копия решения суда об усыновлении (удочерении) – для семей, усыновивших (удочеривших) детей</w:t>
      </w:r>
      <w:r w:rsidR="002E7FED">
        <w:rPr>
          <w:sz w:val="24"/>
          <w:szCs w:val="24"/>
        </w:rPr>
        <w:t>;</w:t>
      </w:r>
    </w:p>
    <w:p w14:paraId="62D62334" w14:textId="77777777" w:rsidR="002E7FED" w:rsidRDefault="005F230F" w:rsidP="002E7FED">
      <w:pPr>
        <w:pStyle w:val="table10"/>
        <w:spacing w:line="240" w:lineRule="exact"/>
        <w:ind w:firstLine="570"/>
        <w:jc w:val="both"/>
        <w:rPr>
          <w:sz w:val="24"/>
          <w:szCs w:val="24"/>
        </w:rPr>
      </w:pPr>
      <w:r>
        <w:rPr>
          <w:sz w:val="24"/>
          <w:szCs w:val="24"/>
        </w:rPr>
        <w:t xml:space="preserve"> </w:t>
      </w:r>
      <w:r w:rsidR="00DE638E" w:rsidRPr="00DE638E">
        <w:rPr>
          <w:sz w:val="24"/>
          <w:szCs w:val="24"/>
        </w:rPr>
        <w:t>копия решения местного исполнительного и распорядительного органа об установлении</w:t>
      </w:r>
      <w:r>
        <w:rPr>
          <w:sz w:val="24"/>
          <w:szCs w:val="24"/>
        </w:rPr>
        <w:t xml:space="preserve"> </w:t>
      </w:r>
      <w:r w:rsidR="00DE638E" w:rsidRPr="00DE638E">
        <w:rPr>
          <w:sz w:val="24"/>
          <w:szCs w:val="24"/>
        </w:rPr>
        <w:t xml:space="preserve">опеки – для лиц, назначенных </w:t>
      </w:r>
      <w:proofErr w:type="gramStart"/>
      <w:r w:rsidR="00DE638E" w:rsidRPr="00DE638E">
        <w:rPr>
          <w:sz w:val="24"/>
          <w:szCs w:val="24"/>
        </w:rPr>
        <w:t>опекунами ребенка</w:t>
      </w:r>
      <w:proofErr w:type="gramEnd"/>
      <w:r>
        <w:rPr>
          <w:sz w:val="24"/>
          <w:szCs w:val="24"/>
        </w:rPr>
        <w:t xml:space="preserve"> </w:t>
      </w:r>
      <w:r w:rsidR="00DE638E" w:rsidRPr="00DE638E">
        <w:rPr>
          <w:sz w:val="24"/>
          <w:szCs w:val="24"/>
        </w:rPr>
        <w:t>копия решения суда о признании отцовства, или свидетельство об установлении отцовства (в случае, если отцовство установлено либо признано в судебном порядке), или справка о записи акта о рождении (в случае, если отцовство признано в добровольном порядке)</w:t>
      </w:r>
      <w:r w:rsidR="002E7FED">
        <w:rPr>
          <w:sz w:val="24"/>
          <w:szCs w:val="24"/>
        </w:rPr>
        <w:t>;</w:t>
      </w:r>
    </w:p>
    <w:p w14:paraId="4C11695E" w14:textId="77777777" w:rsidR="002E7FED" w:rsidRDefault="005F230F" w:rsidP="002E7FED">
      <w:pPr>
        <w:pStyle w:val="table10"/>
        <w:spacing w:line="240" w:lineRule="exact"/>
        <w:ind w:firstLine="570"/>
        <w:jc w:val="both"/>
        <w:rPr>
          <w:sz w:val="24"/>
          <w:szCs w:val="24"/>
        </w:rPr>
      </w:pPr>
      <w:r>
        <w:rPr>
          <w:sz w:val="24"/>
          <w:szCs w:val="24"/>
        </w:rPr>
        <w:t xml:space="preserve"> </w:t>
      </w:r>
      <w:r w:rsidR="00DE638E" w:rsidRPr="00DE638E">
        <w:rPr>
          <w:sz w:val="24"/>
          <w:szCs w:val="24"/>
        </w:rPr>
        <w:t>выписка (копия) из трудовой книжки или иные документы, подтверждающие занятость трудоспособного отца в полной семье либо трудоспособного лица, с которым мать не состоит в зарегистрированном браке, но совместно проживает и ведет общее хозяйство</w:t>
      </w:r>
      <w:r w:rsidR="002E7FED">
        <w:rPr>
          <w:sz w:val="24"/>
          <w:szCs w:val="24"/>
        </w:rPr>
        <w:t>;</w:t>
      </w:r>
    </w:p>
    <w:p w14:paraId="53040F11" w14:textId="77777777" w:rsidR="002E7FED" w:rsidRDefault="005F230F" w:rsidP="002E7FED">
      <w:pPr>
        <w:pStyle w:val="table10"/>
        <w:spacing w:line="240" w:lineRule="exact"/>
        <w:ind w:firstLine="570"/>
        <w:jc w:val="both"/>
        <w:rPr>
          <w:sz w:val="24"/>
          <w:szCs w:val="24"/>
        </w:rPr>
      </w:pPr>
      <w:r>
        <w:rPr>
          <w:sz w:val="24"/>
          <w:szCs w:val="24"/>
        </w:rPr>
        <w:t xml:space="preserve"> </w:t>
      </w:r>
      <w:r w:rsidR="00DE638E" w:rsidRPr="00DE638E">
        <w:rPr>
          <w:sz w:val="24"/>
          <w:szCs w:val="24"/>
        </w:rPr>
        <w:t>договор найма (поднайма) жилого помещения – для граждан, сдававших по договору найма (поднайма)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частного нотариуса, сокращением численности или штата работников, – в течение 3 месяцев, предшествующих месяцу обращения)</w:t>
      </w:r>
      <w:r w:rsidR="002E7FED">
        <w:rPr>
          <w:sz w:val="24"/>
          <w:szCs w:val="24"/>
        </w:rPr>
        <w:t>;</w:t>
      </w:r>
    </w:p>
    <w:p w14:paraId="5DC2E9CC" w14:textId="77777777" w:rsidR="00A47C93" w:rsidRDefault="005F230F" w:rsidP="002E7FED">
      <w:pPr>
        <w:pStyle w:val="table10"/>
        <w:spacing w:line="240" w:lineRule="exact"/>
        <w:ind w:firstLine="570"/>
        <w:jc w:val="both"/>
        <w:rPr>
          <w:sz w:val="24"/>
          <w:szCs w:val="24"/>
        </w:rPr>
      </w:pPr>
      <w:r w:rsidRPr="00DE638E">
        <w:rPr>
          <w:sz w:val="24"/>
          <w:szCs w:val="24"/>
        </w:rPr>
        <w:t xml:space="preserve"> </w:t>
      </w:r>
      <w:r w:rsidR="00DE638E" w:rsidRPr="00DE638E">
        <w:rPr>
          <w:sz w:val="24"/>
          <w:szCs w:val="24"/>
        </w:rPr>
        <w:t>договор ренты и (или) пожизненного содержания с иждивением – для граждан, заключивших указанный договор</w:t>
      </w:r>
      <w:r w:rsidR="00A47C93">
        <w:rPr>
          <w:sz w:val="24"/>
          <w:szCs w:val="24"/>
        </w:rPr>
        <w:t>;</w:t>
      </w:r>
    </w:p>
    <w:p w14:paraId="19902329" w14:textId="77777777" w:rsidR="00DE638E" w:rsidRPr="00DE638E" w:rsidRDefault="005F230F" w:rsidP="002E7FED">
      <w:pPr>
        <w:pStyle w:val="table10"/>
        <w:spacing w:line="240" w:lineRule="exact"/>
        <w:ind w:firstLine="570"/>
        <w:jc w:val="both"/>
        <w:rPr>
          <w:color w:val="000000"/>
        </w:rPr>
      </w:pPr>
      <w:r>
        <w:rPr>
          <w:sz w:val="24"/>
          <w:szCs w:val="24"/>
        </w:rPr>
        <w:t xml:space="preserve"> </w:t>
      </w:r>
      <w:r w:rsidR="00DE638E" w:rsidRPr="00DE638E">
        <w:rPr>
          <w:sz w:val="24"/>
          <w:szCs w:val="24"/>
        </w:rPr>
        <w:t>сведения о полученных доходах каждого члена семьи за 12 месяцев, предшествующих месяцу обращения (для семей, в которых член семьи (гражданин) уволен с работы (службы) в связи с ликвидацией организации, прекращением деятельности индивидуального предпринимателя, нотариуса, сокращением численности или штата работников, – за 3 месяца, предшествующих месяцу обращения)</w:t>
      </w:r>
      <w:r w:rsidR="00A47C93">
        <w:rPr>
          <w:sz w:val="24"/>
          <w:szCs w:val="24"/>
        </w:rPr>
        <w:t>.</w:t>
      </w:r>
    </w:p>
    <w:p w14:paraId="49A18C86" w14:textId="77777777" w:rsidR="00DE638E" w:rsidRPr="00DE638E" w:rsidRDefault="00DE638E" w:rsidP="00DE638E">
      <w:pPr>
        <w:widowControl w:val="0"/>
        <w:autoSpaceDE w:val="0"/>
        <w:autoSpaceDN w:val="0"/>
        <w:adjustRightInd w:val="0"/>
        <w:ind w:firstLine="570"/>
        <w:jc w:val="both"/>
        <w:rPr>
          <w:color w:val="000000"/>
        </w:rPr>
      </w:pPr>
      <w:r w:rsidRPr="00DE638E">
        <w:rPr>
          <w:color w:val="000000"/>
        </w:rPr>
        <w:lastRenderedPageBreak/>
        <w:t xml:space="preserve">Орган по труду, занятости и социальной защите в течение 3 рабочих дней со дня приема заявления о предоставлении государственной адресной социальной помощи направляет в государственные органы, иные организации запрос о представлении документов, необходимых для предоставления данного вида помощи. </w:t>
      </w:r>
    </w:p>
    <w:p w14:paraId="5598C619" w14:textId="77777777" w:rsidR="00DE638E" w:rsidRPr="00DE638E" w:rsidRDefault="00DE638E" w:rsidP="00DE638E">
      <w:pPr>
        <w:widowControl w:val="0"/>
        <w:autoSpaceDE w:val="0"/>
        <w:autoSpaceDN w:val="0"/>
        <w:adjustRightInd w:val="0"/>
        <w:ind w:firstLine="570"/>
        <w:jc w:val="both"/>
        <w:rPr>
          <w:b/>
          <w:color w:val="000000"/>
        </w:rPr>
      </w:pPr>
      <w:bookmarkStart w:id="1" w:name="CA0_ПОЛ__1_ГЛ_6_6_П_36_36_ПП_36_4_4"/>
      <w:bookmarkEnd w:id="1"/>
      <w:r w:rsidRPr="00DE638E">
        <w:rPr>
          <w:b/>
          <w:color w:val="000000"/>
        </w:rPr>
        <w:t>Комиссия принимает решение о предоставлении (об отказе в предоставлении) государственной адресной социальной помощи:</w:t>
      </w:r>
    </w:p>
    <w:p w14:paraId="60F4899E" w14:textId="77777777" w:rsidR="00DE638E" w:rsidRPr="00DE638E" w:rsidRDefault="00DE638E" w:rsidP="00DE638E">
      <w:pPr>
        <w:widowControl w:val="0"/>
        <w:autoSpaceDE w:val="0"/>
        <w:autoSpaceDN w:val="0"/>
        <w:adjustRightInd w:val="0"/>
        <w:ind w:firstLine="570"/>
        <w:jc w:val="both"/>
        <w:rPr>
          <w:color w:val="000000"/>
        </w:rPr>
      </w:pPr>
      <w:r w:rsidRPr="00DE638E">
        <w:rPr>
          <w:color w:val="000000"/>
        </w:rPr>
        <w:t>в течение 5 рабочих дней со дня подачи заявления о предоставлении государственной адресной социальной помощи и представления заявителем всех документов, необходимых для предоставления государственной адресной социальной помощи;</w:t>
      </w:r>
    </w:p>
    <w:p w14:paraId="205058C1" w14:textId="77777777" w:rsidR="00DE638E" w:rsidRPr="00DE638E" w:rsidRDefault="00DE638E" w:rsidP="00DE638E">
      <w:pPr>
        <w:widowControl w:val="0"/>
        <w:autoSpaceDE w:val="0"/>
        <w:autoSpaceDN w:val="0"/>
        <w:adjustRightInd w:val="0"/>
        <w:ind w:firstLine="570"/>
        <w:jc w:val="both"/>
        <w:rPr>
          <w:color w:val="000000"/>
        </w:rPr>
      </w:pPr>
      <w:r w:rsidRPr="00DE638E">
        <w:rPr>
          <w:color w:val="000000"/>
        </w:rPr>
        <w:t>в течение 5 рабочих дней после получения последнего необходимого для предоставления государственной адресной социальной помощи документа в случае, если требуемые документы запрашиваются органом по труду, занятости и социальной защите.</w:t>
      </w:r>
    </w:p>
    <w:p w14:paraId="45699C3C" w14:textId="77777777" w:rsidR="00DE638E" w:rsidRPr="00DE638E" w:rsidRDefault="00DE638E" w:rsidP="00DE638E">
      <w:pPr>
        <w:widowControl w:val="0"/>
        <w:autoSpaceDE w:val="0"/>
        <w:autoSpaceDN w:val="0"/>
        <w:adjustRightInd w:val="0"/>
        <w:ind w:firstLine="570"/>
        <w:jc w:val="both"/>
        <w:rPr>
          <w:color w:val="000000"/>
        </w:rPr>
      </w:pPr>
    </w:p>
    <w:p w14:paraId="7F9B8581" w14:textId="77777777" w:rsidR="00DE638E" w:rsidRPr="00DE638E" w:rsidRDefault="00DE638E" w:rsidP="00DE638E">
      <w:pPr>
        <w:widowControl w:val="0"/>
        <w:autoSpaceDE w:val="0"/>
        <w:autoSpaceDN w:val="0"/>
        <w:adjustRightInd w:val="0"/>
        <w:ind w:firstLine="570"/>
        <w:jc w:val="both"/>
        <w:rPr>
          <w:b/>
          <w:color w:val="000000"/>
        </w:rPr>
      </w:pPr>
      <w:r w:rsidRPr="00DE638E">
        <w:rPr>
          <w:b/>
          <w:color w:val="000000"/>
        </w:rPr>
        <w:t>В случае сокрытия или представления недостоверных сведений</w:t>
      </w:r>
      <w:r w:rsidRPr="00DE638E">
        <w:rPr>
          <w:color w:val="000000"/>
        </w:rPr>
        <w:t xml:space="preserve"> о доходах и принадлежащем членам семьи (гражданину) имуществе на праве собственности, составе семьи, месте жительства, нуждаемости в подгузниках и технических средствах социальной реабилитации, иных сведений, необходимых для предоставления государственной адресной социальной помощи, определения ее видов, форм, размеров и периода предоставления, </w:t>
      </w:r>
      <w:r w:rsidRPr="00DE638E">
        <w:rPr>
          <w:b/>
          <w:color w:val="000000"/>
        </w:rPr>
        <w:t>семьи (граждане)</w:t>
      </w:r>
      <w:r w:rsidRPr="00DE638E">
        <w:rPr>
          <w:color w:val="000000"/>
        </w:rPr>
        <w:t xml:space="preserve"> </w:t>
      </w:r>
      <w:r w:rsidRPr="00DE638E">
        <w:rPr>
          <w:b/>
          <w:color w:val="000000"/>
        </w:rPr>
        <w:t>по решению комиссии лишаются права на обращение за такой помощью в течение 12 месяцев, следующих за месяцем принятия данного решения.</w:t>
      </w:r>
    </w:p>
    <w:p w14:paraId="0C5DB2A8" w14:textId="77777777" w:rsidR="0034037F" w:rsidRPr="00DE638E" w:rsidRDefault="0034037F" w:rsidP="008664D3"/>
    <w:sectPr w:rsidR="0034037F" w:rsidRPr="00DE63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706"/>
    <w:rsid w:val="00003E7F"/>
    <w:rsid w:val="0001670A"/>
    <w:rsid w:val="000247FB"/>
    <w:rsid w:val="0003582A"/>
    <w:rsid w:val="000454F9"/>
    <w:rsid w:val="000457CE"/>
    <w:rsid w:val="00045899"/>
    <w:rsid w:val="00045C7E"/>
    <w:rsid w:val="000530A9"/>
    <w:rsid w:val="00056C4A"/>
    <w:rsid w:val="00065D2C"/>
    <w:rsid w:val="000702D2"/>
    <w:rsid w:val="00077EC3"/>
    <w:rsid w:val="000803EC"/>
    <w:rsid w:val="00083E06"/>
    <w:rsid w:val="00096E72"/>
    <w:rsid w:val="000A0CA4"/>
    <w:rsid w:val="000A5C07"/>
    <w:rsid w:val="000B7AC8"/>
    <w:rsid w:val="000C25A3"/>
    <w:rsid w:val="000D3141"/>
    <w:rsid w:val="000D7FB8"/>
    <w:rsid w:val="001040C0"/>
    <w:rsid w:val="00105552"/>
    <w:rsid w:val="00130E5D"/>
    <w:rsid w:val="0014072B"/>
    <w:rsid w:val="00142FEA"/>
    <w:rsid w:val="00145536"/>
    <w:rsid w:val="00161597"/>
    <w:rsid w:val="00164F3D"/>
    <w:rsid w:val="00167223"/>
    <w:rsid w:val="00175F9B"/>
    <w:rsid w:val="00182740"/>
    <w:rsid w:val="001A10FA"/>
    <w:rsid w:val="001A3544"/>
    <w:rsid w:val="001B04CD"/>
    <w:rsid w:val="001C148C"/>
    <w:rsid w:val="001C51AD"/>
    <w:rsid w:val="001D1BE1"/>
    <w:rsid w:val="001D50DE"/>
    <w:rsid w:val="001E3896"/>
    <w:rsid w:val="001F023A"/>
    <w:rsid w:val="001F0605"/>
    <w:rsid w:val="001F23C1"/>
    <w:rsid w:val="001F6808"/>
    <w:rsid w:val="00212C98"/>
    <w:rsid w:val="00212F21"/>
    <w:rsid w:val="00213E2F"/>
    <w:rsid w:val="0022241C"/>
    <w:rsid w:val="002415A5"/>
    <w:rsid w:val="002468C4"/>
    <w:rsid w:val="002619D2"/>
    <w:rsid w:val="002801AE"/>
    <w:rsid w:val="00280768"/>
    <w:rsid w:val="00285897"/>
    <w:rsid w:val="00290F79"/>
    <w:rsid w:val="00292EA0"/>
    <w:rsid w:val="002A788F"/>
    <w:rsid w:val="002B0A88"/>
    <w:rsid w:val="002B4DDD"/>
    <w:rsid w:val="002C2560"/>
    <w:rsid w:val="002D3AA2"/>
    <w:rsid w:val="002E05C2"/>
    <w:rsid w:val="002E7FED"/>
    <w:rsid w:val="002F48DB"/>
    <w:rsid w:val="002F57C4"/>
    <w:rsid w:val="00305E71"/>
    <w:rsid w:val="00322D5C"/>
    <w:rsid w:val="003237E0"/>
    <w:rsid w:val="00323A71"/>
    <w:rsid w:val="00334FC9"/>
    <w:rsid w:val="0034037F"/>
    <w:rsid w:val="00344CB9"/>
    <w:rsid w:val="00351633"/>
    <w:rsid w:val="00352F4F"/>
    <w:rsid w:val="003546A9"/>
    <w:rsid w:val="0037513A"/>
    <w:rsid w:val="003813B0"/>
    <w:rsid w:val="003845BF"/>
    <w:rsid w:val="0038606D"/>
    <w:rsid w:val="0039309C"/>
    <w:rsid w:val="003A6D94"/>
    <w:rsid w:val="003B2EFD"/>
    <w:rsid w:val="003B4896"/>
    <w:rsid w:val="003B6814"/>
    <w:rsid w:val="003B748C"/>
    <w:rsid w:val="003C1A83"/>
    <w:rsid w:val="003C28D4"/>
    <w:rsid w:val="003C4F40"/>
    <w:rsid w:val="003E04D6"/>
    <w:rsid w:val="003E0AA4"/>
    <w:rsid w:val="003F3BDD"/>
    <w:rsid w:val="004303B8"/>
    <w:rsid w:val="00431445"/>
    <w:rsid w:val="00450F23"/>
    <w:rsid w:val="004515BB"/>
    <w:rsid w:val="00457302"/>
    <w:rsid w:val="00462497"/>
    <w:rsid w:val="00463A97"/>
    <w:rsid w:val="00473CF8"/>
    <w:rsid w:val="004A1195"/>
    <w:rsid w:val="004C3107"/>
    <w:rsid w:val="004E062A"/>
    <w:rsid w:val="004E14EC"/>
    <w:rsid w:val="004E3E5C"/>
    <w:rsid w:val="00505D04"/>
    <w:rsid w:val="00511604"/>
    <w:rsid w:val="005123BE"/>
    <w:rsid w:val="00513F4B"/>
    <w:rsid w:val="005221AA"/>
    <w:rsid w:val="005234A8"/>
    <w:rsid w:val="005270E7"/>
    <w:rsid w:val="00536A1E"/>
    <w:rsid w:val="00550BEF"/>
    <w:rsid w:val="00564E56"/>
    <w:rsid w:val="00576C0D"/>
    <w:rsid w:val="00583AFD"/>
    <w:rsid w:val="00593471"/>
    <w:rsid w:val="00596F19"/>
    <w:rsid w:val="005C4981"/>
    <w:rsid w:val="005D7425"/>
    <w:rsid w:val="005F106C"/>
    <w:rsid w:val="005F1A42"/>
    <w:rsid w:val="005F230F"/>
    <w:rsid w:val="00603EF2"/>
    <w:rsid w:val="006263E8"/>
    <w:rsid w:val="0063287F"/>
    <w:rsid w:val="00636037"/>
    <w:rsid w:val="0066016E"/>
    <w:rsid w:val="0066370A"/>
    <w:rsid w:val="00663890"/>
    <w:rsid w:val="00665555"/>
    <w:rsid w:val="006728A2"/>
    <w:rsid w:val="006751DF"/>
    <w:rsid w:val="006804B7"/>
    <w:rsid w:val="006827F9"/>
    <w:rsid w:val="0068448E"/>
    <w:rsid w:val="00684CAB"/>
    <w:rsid w:val="00685794"/>
    <w:rsid w:val="00687377"/>
    <w:rsid w:val="00691E1F"/>
    <w:rsid w:val="00691FED"/>
    <w:rsid w:val="00692599"/>
    <w:rsid w:val="00696966"/>
    <w:rsid w:val="006A036D"/>
    <w:rsid w:val="006B4380"/>
    <w:rsid w:val="006B5D6C"/>
    <w:rsid w:val="006C3B3E"/>
    <w:rsid w:val="006C5A68"/>
    <w:rsid w:val="006D7DA9"/>
    <w:rsid w:val="006E6A5E"/>
    <w:rsid w:val="006F7D09"/>
    <w:rsid w:val="00701BFF"/>
    <w:rsid w:val="00714519"/>
    <w:rsid w:val="00724338"/>
    <w:rsid w:val="00733D9D"/>
    <w:rsid w:val="00733E40"/>
    <w:rsid w:val="00735B0F"/>
    <w:rsid w:val="00735F7A"/>
    <w:rsid w:val="00736AA2"/>
    <w:rsid w:val="00743DFA"/>
    <w:rsid w:val="007453F4"/>
    <w:rsid w:val="00751F67"/>
    <w:rsid w:val="00763113"/>
    <w:rsid w:val="00772DF7"/>
    <w:rsid w:val="00780FCA"/>
    <w:rsid w:val="007930A4"/>
    <w:rsid w:val="007945BF"/>
    <w:rsid w:val="007A5674"/>
    <w:rsid w:val="007A7170"/>
    <w:rsid w:val="007B6B73"/>
    <w:rsid w:val="007D6396"/>
    <w:rsid w:val="007E5E4B"/>
    <w:rsid w:val="007F023B"/>
    <w:rsid w:val="0080395F"/>
    <w:rsid w:val="00806D15"/>
    <w:rsid w:val="0081276B"/>
    <w:rsid w:val="00823399"/>
    <w:rsid w:val="00841BCB"/>
    <w:rsid w:val="00850EFE"/>
    <w:rsid w:val="00854054"/>
    <w:rsid w:val="0085799D"/>
    <w:rsid w:val="00861B9F"/>
    <w:rsid w:val="00862E2C"/>
    <w:rsid w:val="00863BC9"/>
    <w:rsid w:val="00864EEF"/>
    <w:rsid w:val="008664D3"/>
    <w:rsid w:val="00867DBC"/>
    <w:rsid w:val="008727CE"/>
    <w:rsid w:val="0087634F"/>
    <w:rsid w:val="008777F3"/>
    <w:rsid w:val="00877A14"/>
    <w:rsid w:val="00892E3B"/>
    <w:rsid w:val="008A4755"/>
    <w:rsid w:val="008A744F"/>
    <w:rsid w:val="008C0E6E"/>
    <w:rsid w:val="008D7DC7"/>
    <w:rsid w:val="008F6489"/>
    <w:rsid w:val="008F7336"/>
    <w:rsid w:val="009012DA"/>
    <w:rsid w:val="00907052"/>
    <w:rsid w:val="00926929"/>
    <w:rsid w:val="0093455F"/>
    <w:rsid w:val="00935875"/>
    <w:rsid w:val="00953414"/>
    <w:rsid w:val="00954815"/>
    <w:rsid w:val="00972ECF"/>
    <w:rsid w:val="0097743E"/>
    <w:rsid w:val="009843DA"/>
    <w:rsid w:val="00994706"/>
    <w:rsid w:val="009A3F58"/>
    <w:rsid w:val="009A46A7"/>
    <w:rsid w:val="009A7679"/>
    <w:rsid w:val="009C206B"/>
    <w:rsid w:val="009C3CF3"/>
    <w:rsid w:val="009D38B6"/>
    <w:rsid w:val="009D591E"/>
    <w:rsid w:val="009E264E"/>
    <w:rsid w:val="009F765B"/>
    <w:rsid w:val="009F7AED"/>
    <w:rsid w:val="00A07CD8"/>
    <w:rsid w:val="00A10B48"/>
    <w:rsid w:val="00A110A0"/>
    <w:rsid w:val="00A15D4B"/>
    <w:rsid w:val="00A23DD7"/>
    <w:rsid w:val="00A24C45"/>
    <w:rsid w:val="00A27D49"/>
    <w:rsid w:val="00A40BD9"/>
    <w:rsid w:val="00A44F83"/>
    <w:rsid w:val="00A47C93"/>
    <w:rsid w:val="00A52E08"/>
    <w:rsid w:val="00A558A6"/>
    <w:rsid w:val="00A55AEA"/>
    <w:rsid w:val="00A6229E"/>
    <w:rsid w:val="00A75E6C"/>
    <w:rsid w:val="00A7777F"/>
    <w:rsid w:val="00A82C64"/>
    <w:rsid w:val="00A8755E"/>
    <w:rsid w:val="00A95CCD"/>
    <w:rsid w:val="00AC62B5"/>
    <w:rsid w:val="00AD31D0"/>
    <w:rsid w:val="00AD6F54"/>
    <w:rsid w:val="00AD7571"/>
    <w:rsid w:val="00AE1D56"/>
    <w:rsid w:val="00AF0354"/>
    <w:rsid w:val="00B119F9"/>
    <w:rsid w:val="00B22CDD"/>
    <w:rsid w:val="00B2778A"/>
    <w:rsid w:val="00B32964"/>
    <w:rsid w:val="00B37259"/>
    <w:rsid w:val="00B42A1C"/>
    <w:rsid w:val="00B46D0F"/>
    <w:rsid w:val="00B47CA8"/>
    <w:rsid w:val="00B47DE2"/>
    <w:rsid w:val="00B55D3E"/>
    <w:rsid w:val="00B560D5"/>
    <w:rsid w:val="00B734B1"/>
    <w:rsid w:val="00B742DF"/>
    <w:rsid w:val="00B75E8B"/>
    <w:rsid w:val="00B83C1C"/>
    <w:rsid w:val="00B85558"/>
    <w:rsid w:val="00B94695"/>
    <w:rsid w:val="00BA282F"/>
    <w:rsid w:val="00BC4A18"/>
    <w:rsid w:val="00BC5F0D"/>
    <w:rsid w:val="00BD006D"/>
    <w:rsid w:val="00BD66B2"/>
    <w:rsid w:val="00BD76C4"/>
    <w:rsid w:val="00BF1E53"/>
    <w:rsid w:val="00BF24E4"/>
    <w:rsid w:val="00BF39DF"/>
    <w:rsid w:val="00BF4982"/>
    <w:rsid w:val="00C061CD"/>
    <w:rsid w:val="00C17BB5"/>
    <w:rsid w:val="00C32DA6"/>
    <w:rsid w:val="00C3480A"/>
    <w:rsid w:val="00C373A9"/>
    <w:rsid w:val="00C43FCF"/>
    <w:rsid w:val="00C44BC2"/>
    <w:rsid w:val="00C44CCF"/>
    <w:rsid w:val="00C44F15"/>
    <w:rsid w:val="00C50961"/>
    <w:rsid w:val="00C5539E"/>
    <w:rsid w:val="00C62B59"/>
    <w:rsid w:val="00C63024"/>
    <w:rsid w:val="00C632DC"/>
    <w:rsid w:val="00C66C53"/>
    <w:rsid w:val="00C92DFE"/>
    <w:rsid w:val="00C96BF7"/>
    <w:rsid w:val="00CA45EE"/>
    <w:rsid w:val="00CA5D3A"/>
    <w:rsid w:val="00CC5600"/>
    <w:rsid w:val="00CE1A19"/>
    <w:rsid w:val="00CE611A"/>
    <w:rsid w:val="00CE703E"/>
    <w:rsid w:val="00CF2185"/>
    <w:rsid w:val="00D01818"/>
    <w:rsid w:val="00D034BE"/>
    <w:rsid w:val="00D067BC"/>
    <w:rsid w:val="00D17547"/>
    <w:rsid w:val="00D260C5"/>
    <w:rsid w:val="00D269F0"/>
    <w:rsid w:val="00D27500"/>
    <w:rsid w:val="00D313F2"/>
    <w:rsid w:val="00D33754"/>
    <w:rsid w:val="00D40948"/>
    <w:rsid w:val="00D40DB2"/>
    <w:rsid w:val="00D46EEB"/>
    <w:rsid w:val="00D527F8"/>
    <w:rsid w:val="00D52A98"/>
    <w:rsid w:val="00D5378C"/>
    <w:rsid w:val="00D5497F"/>
    <w:rsid w:val="00D70D05"/>
    <w:rsid w:val="00D738E7"/>
    <w:rsid w:val="00D9222A"/>
    <w:rsid w:val="00D97EEC"/>
    <w:rsid w:val="00DB1C99"/>
    <w:rsid w:val="00DC486D"/>
    <w:rsid w:val="00DE111E"/>
    <w:rsid w:val="00DE638E"/>
    <w:rsid w:val="00DF0D84"/>
    <w:rsid w:val="00DF0F9C"/>
    <w:rsid w:val="00E00AB6"/>
    <w:rsid w:val="00E014D0"/>
    <w:rsid w:val="00E174B4"/>
    <w:rsid w:val="00E3519D"/>
    <w:rsid w:val="00E507EA"/>
    <w:rsid w:val="00E56507"/>
    <w:rsid w:val="00E63E49"/>
    <w:rsid w:val="00E73A1B"/>
    <w:rsid w:val="00E76593"/>
    <w:rsid w:val="00E82F3B"/>
    <w:rsid w:val="00E8359D"/>
    <w:rsid w:val="00E90478"/>
    <w:rsid w:val="00E92073"/>
    <w:rsid w:val="00E94A84"/>
    <w:rsid w:val="00EA5542"/>
    <w:rsid w:val="00EA787F"/>
    <w:rsid w:val="00EB0604"/>
    <w:rsid w:val="00EB2FAF"/>
    <w:rsid w:val="00EB5DD7"/>
    <w:rsid w:val="00EC4918"/>
    <w:rsid w:val="00EC4F4B"/>
    <w:rsid w:val="00EC55DF"/>
    <w:rsid w:val="00EC56E4"/>
    <w:rsid w:val="00ED1F84"/>
    <w:rsid w:val="00ED79FC"/>
    <w:rsid w:val="00ED7AB4"/>
    <w:rsid w:val="00EE75E8"/>
    <w:rsid w:val="00EF47C0"/>
    <w:rsid w:val="00EF5B3D"/>
    <w:rsid w:val="00F059CB"/>
    <w:rsid w:val="00F203F3"/>
    <w:rsid w:val="00F2356C"/>
    <w:rsid w:val="00F25388"/>
    <w:rsid w:val="00F27C09"/>
    <w:rsid w:val="00F35A9A"/>
    <w:rsid w:val="00F62F8B"/>
    <w:rsid w:val="00F84D1C"/>
    <w:rsid w:val="00F8615B"/>
    <w:rsid w:val="00F87EC7"/>
    <w:rsid w:val="00F906E6"/>
    <w:rsid w:val="00F935C8"/>
    <w:rsid w:val="00FA0C74"/>
    <w:rsid w:val="00FA38A1"/>
    <w:rsid w:val="00FB15D3"/>
    <w:rsid w:val="00FB3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8DDDAB9"/>
  <w15:chartTrackingRefBased/>
  <w15:docId w15:val="{E74B1DDC-CC96-4CA4-83CC-6548C750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rmal">
    <w:name w:val="Normal"/>
    <w:rsid w:val="003845BF"/>
    <w:rPr>
      <w:sz w:val="28"/>
    </w:rPr>
  </w:style>
  <w:style w:type="paragraph" w:styleId="a3">
    <w:name w:val="Body Text Indent"/>
    <w:basedOn w:val="a"/>
    <w:rsid w:val="00DE638E"/>
    <w:pPr>
      <w:tabs>
        <w:tab w:val="left" w:pos="709"/>
      </w:tabs>
      <w:ind w:left="-142" w:firstLine="578"/>
      <w:jc w:val="both"/>
    </w:pPr>
    <w:rPr>
      <w:sz w:val="30"/>
    </w:rPr>
  </w:style>
  <w:style w:type="paragraph" w:customStyle="1" w:styleId="point">
    <w:name w:val="point"/>
    <w:basedOn w:val="a"/>
    <w:rsid w:val="00DE638E"/>
    <w:pPr>
      <w:ind w:firstLine="567"/>
      <w:jc w:val="both"/>
    </w:pPr>
  </w:style>
  <w:style w:type="paragraph" w:customStyle="1" w:styleId="table10">
    <w:name w:val="table10"/>
    <w:basedOn w:val="a"/>
    <w:rsid w:val="00DE638E"/>
    <w:rPr>
      <w:sz w:val="20"/>
      <w:szCs w:val="20"/>
    </w:rPr>
  </w:style>
  <w:style w:type="paragraph" w:customStyle="1" w:styleId="underpoint1">
    <w:name w:val="underpoint1"/>
    <w:basedOn w:val="a"/>
    <w:rsid w:val="00DE638E"/>
    <w:pPr>
      <w:ind w:firstLine="567"/>
      <w:jc w:val="both"/>
    </w:pPr>
  </w:style>
  <w:style w:type="paragraph" w:customStyle="1" w:styleId="newncpi2">
    <w:name w:val="newncpi2"/>
    <w:basedOn w:val="a"/>
    <w:rsid w:val="00DE638E"/>
    <w:pPr>
      <w:ind w:firstLine="567"/>
      <w:jc w:val="both"/>
    </w:pPr>
  </w:style>
  <w:style w:type="paragraph" w:customStyle="1" w:styleId="ConsPlusCell">
    <w:name w:val="ConsPlusCell"/>
    <w:rsid w:val="00065D2C"/>
    <w:pPr>
      <w:widowControl w:val="0"/>
      <w:autoSpaceDE w:val="0"/>
      <w:autoSpaceDN w:val="0"/>
    </w:pPr>
    <w:rPr>
      <w:rFonts w:ascii="Courier New" w:hAnsi="Courier New" w:cs="Courier New"/>
    </w:rPr>
  </w:style>
  <w:style w:type="paragraph" w:customStyle="1" w:styleId="ConsPlusNormal">
    <w:name w:val="ConsPlusNormal"/>
    <w:rsid w:val="007D6396"/>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01B03DCDBD2482A5D58FF962ED46DFE780F77CFD5965EEB2B3B58BA8E78DB96124DDA9D07693BBE5920744B354D256e5F" TargetMode="External"/><Relationship Id="rId5" Type="http://schemas.openxmlformats.org/officeDocument/2006/relationships/hyperlink" Target="consultantplus://offline/ref=01B03DCDBD2482A5D58FF962ED46DFE780F77CFD5965EEB2B3B58BA8E78DB96124DDA9D07693BBE5920744B354D556e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251CF-7CBB-4FB3-9296-D4D1DC8B0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3552</Words>
  <Characters>26688</Characters>
  <Application>Microsoft Office Word</Application>
  <DocSecurity>0</DocSecurity>
  <Lines>222</Lines>
  <Paragraphs>60</Paragraphs>
  <ScaleCrop>false</ScaleCrop>
  <HeadingPairs>
    <vt:vector size="2" baseType="variant">
      <vt:variant>
        <vt:lpstr>Название</vt:lpstr>
      </vt:variant>
      <vt:variant>
        <vt:i4>1</vt:i4>
      </vt:variant>
    </vt:vector>
  </HeadingPairs>
  <TitlesOfParts>
    <vt:vector size="1" baseType="lpstr">
      <vt:lpstr>В соответствии с Указом Президента  Республики Беларусь от 9 декабря 2014года №572 «О дополнительных мерах государственной поддержки семей, воспитывающих детей» с 1 января 2015г</vt:lpstr>
    </vt:vector>
  </TitlesOfParts>
  <Company>Организация</Company>
  <LinksUpToDate>false</LinksUpToDate>
  <CharactersWithSpaces>30180</CharactersWithSpaces>
  <SharedDoc>false</SharedDoc>
  <HLinks>
    <vt:vector size="12" baseType="variant">
      <vt:variant>
        <vt:i4>2752572</vt:i4>
      </vt:variant>
      <vt:variant>
        <vt:i4>3</vt:i4>
      </vt:variant>
      <vt:variant>
        <vt:i4>0</vt:i4>
      </vt:variant>
      <vt:variant>
        <vt:i4>5</vt:i4>
      </vt:variant>
      <vt:variant>
        <vt:lpwstr>consultantplus://offline/ref=01B03DCDBD2482A5D58FF962ED46DFE780F77CFD5965EEB2B3B58BA8E78DB96124DDA9D07693BBE5920744B354D256e5F</vt:lpwstr>
      </vt:variant>
      <vt:variant>
        <vt:lpwstr/>
      </vt:variant>
      <vt:variant>
        <vt:i4>2752618</vt:i4>
      </vt:variant>
      <vt:variant>
        <vt:i4>0</vt:i4>
      </vt:variant>
      <vt:variant>
        <vt:i4>0</vt:i4>
      </vt:variant>
      <vt:variant>
        <vt:i4>5</vt:i4>
      </vt:variant>
      <vt:variant>
        <vt:lpwstr>consultantplus://offline/ref=01B03DCDBD2482A5D58FF962ED46DFE780F77CFD5965EEB2B3B58BA8E78DB96124DDA9D07693BBE5920744B354D556eDF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соответствии с Указом Президента  Республики Беларусь от 9 декабря 2014года №572 «О дополнительных мерах государственной поддержки семей, воспитывающих детей» с 1 января 2015г</dc:title>
  <dc:subject/>
  <dc:creator>FuckYouBill</dc:creator>
  <cp:keywords/>
  <cp:lastModifiedBy>Алексей Лещинский</cp:lastModifiedBy>
  <cp:revision>2</cp:revision>
  <dcterms:created xsi:type="dcterms:W3CDTF">2024-05-28T09:47:00Z</dcterms:created>
  <dcterms:modified xsi:type="dcterms:W3CDTF">2024-05-28T09:47:00Z</dcterms:modified>
</cp:coreProperties>
</file>